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C99" w:rsidRPr="002A2BDA" w:rsidRDefault="00FB27F8" w:rsidP="0061468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9431655" cy="6862796"/>
            <wp:effectExtent l="0" t="0" r="0" b="0"/>
            <wp:docPr id="2" name="Рисунок 2" descr="C:\Users\User\Desktop\6 кла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6 класс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655" cy="6862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page" w:tblpX="798" w:tblpY="-1132"/>
        <w:tblOverlap w:val="never"/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2784"/>
        <w:gridCol w:w="131"/>
        <w:gridCol w:w="558"/>
        <w:gridCol w:w="72"/>
        <w:gridCol w:w="756"/>
        <w:gridCol w:w="672"/>
      </w:tblGrid>
      <w:tr w:rsidR="00FB27F8" w:rsidRPr="00B2340B" w:rsidTr="00FB27F8">
        <w:trPr>
          <w:trHeight w:val="85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27F8" w:rsidRDefault="00FB27F8" w:rsidP="00FB27F8">
            <w:pPr>
              <w:pStyle w:val="a7"/>
              <w:jc w:val="center"/>
              <w:rPr>
                <w:b/>
                <w:sz w:val="20"/>
                <w:szCs w:val="20"/>
              </w:rPr>
            </w:pPr>
          </w:p>
        </w:tc>
      </w:tr>
      <w:tr w:rsidR="00620F2B" w:rsidRPr="00B2340B" w:rsidTr="00FB27F8">
        <w:trPr>
          <w:trHeight w:val="80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0F2B" w:rsidRDefault="00620F2B" w:rsidP="00FB27F8">
            <w:pPr>
              <w:pStyle w:val="a7"/>
              <w:jc w:val="center"/>
              <w:rPr>
                <w:b/>
                <w:sz w:val="20"/>
                <w:szCs w:val="20"/>
              </w:rPr>
            </w:pPr>
          </w:p>
          <w:p w:rsidR="00FB27F8" w:rsidRPr="00FB27F8" w:rsidRDefault="00FB27F8" w:rsidP="00FB27F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bookmarkStart w:id="0" w:name="_GoBack"/>
            <w:r w:rsidRPr="00FB27F8">
              <w:rPr>
                <w:rFonts w:ascii="Times New Roman" w:eastAsiaTheme="minorHAnsi" w:hAnsi="Times New Roman"/>
                <w:b/>
                <w:sz w:val="24"/>
                <w:szCs w:val="24"/>
              </w:rPr>
              <w:t>Примерное календарно-тематическое планирование</w:t>
            </w:r>
          </w:p>
          <w:p w:rsidR="00FB27F8" w:rsidRPr="00FB27F8" w:rsidRDefault="00FB27F8" w:rsidP="00FB27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27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Календарно-тематическое планирование разработано в соответствии с рабочей программой учебного предмета «Физическая культура»</w:t>
            </w:r>
          </w:p>
          <w:p w:rsidR="00FB27F8" w:rsidRPr="00FB27F8" w:rsidRDefault="00FB27F8" w:rsidP="00FB27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27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5-9 классы. На основании учебного плана МБОУ </w:t>
            </w:r>
            <w:r w:rsidR="00FB266F" w:rsidRPr="00FB27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FB27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Ялкынская</w:t>
            </w:r>
            <w:proofErr w:type="spellEnd"/>
            <w:r w:rsidRPr="00FB27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ООШ» на 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FB26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FB27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FB26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B27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учебный год на изучение физической культуры  </w:t>
            </w:r>
          </w:p>
          <w:p w:rsidR="00620F2B" w:rsidRDefault="00FB27F8" w:rsidP="00FB27F8">
            <w:pPr>
              <w:shd w:val="clear" w:color="auto" w:fill="FFFFFF"/>
              <w:spacing w:after="0" w:line="240" w:lineRule="auto"/>
              <w:rPr>
                <w:b/>
                <w:sz w:val="20"/>
                <w:szCs w:val="20"/>
              </w:rPr>
            </w:pPr>
            <w:r w:rsidRPr="00FB27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6 классе отводится 3 часа в неделю.  </w:t>
            </w:r>
            <w:r w:rsidRPr="00FB27F8">
              <w:rPr>
                <w:rFonts w:ascii="Times New Roman" w:hAnsi="Times New Roman"/>
                <w:sz w:val="24"/>
                <w:szCs w:val="24"/>
              </w:rPr>
              <w:t xml:space="preserve">УМК (М.Я. </w:t>
            </w:r>
            <w:proofErr w:type="spellStart"/>
            <w:r w:rsidRPr="00FB27F8">
              <w:rPr>
                <w:rFonts w:ascii="Times New Roman" w:hAnsi="Times New Roman"/>
                <w:sz w:val="24"/>
                <w:szCs w:val="24"/>
              </w:rPr>
              <w:t>Виленский</w:t>
            </w:r>
            <w:proofErr w:type="spellEnd"/>
            <w:r w:rsidRPr="00FB27F8">
              <w:rPr>
                <w:rFonts w:ascii="Times New Roman" w:hAnsi="Times New Roman"/>
                <w:sz w:val="24"/>
                <w:szCs w:val="24"/>
              </w:rPr>
              <w:t>.,  М.: Просвещение, 2014)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bookmarkEnd w:id="0"/>
          <w:p w:rsidR="00893E93" w:rsidRPr="00FB27F8" w:rsidRDefault="00893E93" w:rsidP="00FB27F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6C99" w:rsidRPr="00B2340B" w:rsidTr="00FB27F8">
        <w:trPr>
          <w:trHeight w:val="145"/>
        </w:trPr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CE4">
              <w:rPr>
                <w:rFonts w:ascii="Times New Roman" w:hAnsi="Times New Roman"/>
                <w:b/>
                <w:iCs/>
                <w:sz w:val="24"/>
                <w:szCs w:val="24"/>
              </w:rPr>
              <w:t>Тема урока</w:t>
            </w:r>
          </w:p>
        </w:tc>
        <w:tc>
          <w:tcPr>
            <w:tcW w:w="2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4CE4">
              <w:rPr>
                <w:rFonts w:ascii="Times New Roman" w:hAnsi="Times New Roman"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4CE4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</w:tr>
      <w:tr w:rsidR="00F56C99" w:rsidRPr="00B2340B" w:rsidTr="00893E93">
        <w:trPr>
          <w:trHeight w:val="145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4CE4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4CE4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</w:tr>
      <w:tr w:rsidR="00F56C99" w:rsidRPr="002F4CE4" w:rsidTr="00FB27F8">
        <w:trPr>
          <w:trHeight w:val="14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Default="00F56C99" w:rsidP="00FB27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CE4">
              <w:rPr>
                <w:rFonts w:ascii="Times New Roman" w:hAnsi="Times New Roman"/>
                <w:b/>
                <w:sz w:val="24"/>
                <w:szCs w:val="24"/>
              </w:rPr>
              <w:t>Легкая атлетика (11 ч)</w:t>
            </w:r>
          </w:p>
          <w:p w:rsidR="002A2BDA" w:rsidRPr="002F4CE4" w:rsidRDefault="002A2BD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893E93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 xml:space="preserve">Высокий старт </w:t>
            </w:r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B2340B">
                <w:rPr>
                  <w:rFonts w:ascii="Times New Roman" w:hAnsi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), </w:t>
            </w: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>(30-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B2340B">
                <w:rPr>
                  <w:rFonts w:ascii="Times New Roman" w:hAnsi="Times New Roman"/>
                  <w:i/>
                  <w:iCs/>
                  <w:sz w:val="24"/>
                  <w:szCs w:val="24"/>
                </w:rPr>
                <w:t>40 м</w:t>
              </w:r>
            </w:smartTag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). </w:t>
            </w: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 xml:space="preserve">Встречная эстафета. Специальные беговые упражнения; развитие скоростных качеств. Подвижная игра «Бег с флажками». Инструктаж по ТБ. </w:t>
            </w:r>
            <w:r w:rsidRPr="00865C71">
              <w:rPr>
                <w:rFonts w:ascii="Times New Roman" w:eastAsia="Arial Unicode MS" w:hAnsi="Times New Roman"/>
                <w:i/>
                <w:spacing w:val="-10"/>
                <w:sz w:val="24"/>
                <w:szCs w:val="24"/>
              </w:rPr>
              <w:t>История  возникновения и развития  легкой атлетики.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893E93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 xml:space="preserve">Высокий старт </w:t>
            </w:r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B2340B">
                <w:rPr>
                  <w:rFonts w:ascii="Times New Roman" w:hAnsi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), </w:t>
            </w: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>(40-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B2340B">
                <w:rPr>
                  <w:rFonts w:ascii="Times New Roman" w:hAnsi="Times New Roman"/>
                  <w:i/>
                  <w:iCs/>
                  <w:sz w:val="24"/>
                  <w:szCs w:val="24"/>
                </w:rPr>
                <w:t>50 м</w:t>
              </w:r>
            </w:smartTag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), </w:t>
            </w: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 xml:space="preserve">специальные беговые упражнения, развитие скоростных возможностей. Круговая эстафета. </w:t>
            </w:r>
            <w:r w:rsidRPr="00865C71">
              <w:rPr>
                <w:rFonts w:ascii="Times New Roman" w:eastAsia="Arial Unicode MS" w:hAnsi="Times New Roman"/>
                <w:i/>
                <w:spacing w:val="-10"/>
                <w:sz w:val="24"/>
                <w:szCs w:val="24"/>
              </w:rPr>
              <w:t>Миф о зарождении  Олимпийских игр.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893E93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 xml:space="preserve">Высокий старт </w:t>
            </w:r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B2340B">
                <w:rPr>
                  <w:rFonts w:ascii="Times New Roman" w:hAnsi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B2340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), </w:t>
            </w: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>бег по дистанции, специальные беговые упражнения, раз</w:t>
            </w:r>
            <w:r w:rsidRPr="00B2340B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softHyphen/>
              <w:t>витие скоростных возможностей. Встречная эстафета.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5C71">
              <w:rPr>
                <w:rFonts w:ascii="Times New Roman" w:eastAsia="Arial Unicode MS" w:hAnsi="Times New Roman"/>
                <w:i/>
                <w:spacing w:val="-10"/>
                <w:sz w:val="24"/>
                <w:szCs w:val="24"/>
              </w:rPr>
              <w:t>Что такое двигательные действия?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893E93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1C5585" w:rsidRDefault="00F56C99" w:rsidP="00FB27F8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585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 xml:space="preserve">Высокий старт </w:t>
            </w:r>
            <w:r w:rsidRPr="001C5585">
              <w:rPr>
                <w:rFonts w:ascii="Times New Roman" w:hAnsi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1C5585">
                <w:rPr>
                  <w:rFonts w:ascii="Times New Roman" w:hAnsi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1C558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), </w:t>
            </w:r>
            <w:r w:rsidRPr="001C5585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1C5585">
              <w:rPr>
                <w:rFonts w:ascii="Times New Roman" w:hAnsi="Times New Roman"/>
                <w:i/>
                <w:iCs/>
                <w:sz w:val="24"/>
                <w:szCs w:val="24"/>
              </w:rPr>
              <w:t>(50-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1C5585">
                <w:rPr>
                  <w:rFonts w:ascii="Times New Roman" w:hAnsi="Times New Roman"/>
                  <w:i/>
                  <w:iCs/>
                  <w:sz w:val="24"/>
                  <w:szCs w:val="24"/>
                </w:rPr>
                <w:t>60 м</w:t>
              </w:r>
            </w:smartTag>
            <w:r w:rsidRPr="001C558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), </w:t>
            </w:r>
            <w:r w:rsidRPr="001C5585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>финиширование, специальные беговые упражнения, развитие скоростных воз</w:t>
            </w:r>
            <w:r w:rsidRPr="001C5585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softHyphen/>
              <w:t>можностей. Эстафетный бег. Передача эстафетной палочки.</w:t>
            </w:r>
            <w:r w:rsidR="002109F4" w:rsidRPr="001C5585">
              <w:rPr>
                <w:rFonts w:ascii="Times New Roman" w:hAnsi="Times New Roman"/>
                <w:i/>
                <w:sz w:val="24"/>
                <w:szCs w:val="24"/>
              </w:rPr>
              <w:t xml:space="preserve"> ВФСК  «Готов к труду и обороне»</w:t>
            </w:r>
            <w:r w:rsidR="002109F4" w:rsidRPr="001C5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09F4" w:rsidRPr="001C5585">
              <w:rPr>
                <w:rFonts w:ascii="Times New Roman" w:hAnsi="Times New Roman"/>
                <w:i/>
                <w:sz w:val="24"/>
                <w:szCs w:val="24"/>
              </w:rPr>
              <w:t>(комплекс ГТО и его возрастные ступени)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893E93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1C5585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585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 xml:space="preserve">Бег на результат </w:t>
            </w:r>
            <w:r w:rsidRPr="001C5585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1C5585">
                <w:rPr>
                  <w:rFonts w:ascii="Times New Roman" w:hAnsi="Times New Roman"/>
                  <w:i/>
                  <w:iCs/>
                  <w:sz w:val="24"/>
                  <w:szCs w:val="24"/>
                </w:rPr>
                <w:t>60 м</w:t>
              </w:r>
            </w:smartTag>
            <w:r w:rsidRPr="001C558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). </w:t>
            </w:r>
            <w:r w:rsidRPr="001C5585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 xml:space="preserve">Специальные </w:t>
            </w:r>
            <w:r w:rsidRPr="001C5585">
              <w:rPr>
                <w:rFonts w:ascii="Times New Roman" w:hAnsi="Times New Roman"/>
                <w:bCs/>
                <w:sz w:val="24"/>
                <w:szCs w:val="24"/>
              </w:rPr>
              <w:t>беговые</w:t>
            </w:r>
            <w:r w:rsidRPr="001C55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C5585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>упражнения, развитие скоростных возможно</w:t>
            </w:r>
            <w:r w:rsidRPr="001C5585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softHyphen/>
              <w:t xml:space="preserve">стей. </w:t>
            </w:r>
            <w:r w:rsidR="004A1260" w:rsidRPr="001C5585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>Бег с различных стартов.</w:t>
            </w:r>
            <w:r w:rsidRPr="001C5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5585">
              <w:rPr>
                <w:rFonts w:ascii="Times New Roman" w:eastAsia="Arial Unicode MS" w:hAnsi="Times New Roman"/>
                <w:i/>
                <w:spacing w:val="-10"/>
                <w:sz w:val="24"/>
                <w:szCs w:val="24"/>
              </w:rPr>
              <w:t>Что такое  физическая нагрузка?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893E93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1C5585" w:rsidRDefault="00F56C99" w:rsidP="00FB27F8">
            <w:pPr>
              <w:spacing w:after="0" w:line="240" w:lineRule="auto"/>
              <w:ind w:right="38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585">
              <w:rPr>
                <w:rFonts w:ascii="Times New Roman" w:hAnsi="Times New Roman"/>
                <w:sz w:val="24"/>
                <w:szCs w:val="24"/>
              </w:rPr>
              <w:t xml:space="preserve">Обучение отталкивания в прыжке в длину способом «согнув ноги». Метание малого мяча в горизонтальную цель </w:t>
            </w:r>
            <w:r w:rsidRPr="001C5585">
              <w:rPr>
                <w:rFonts w:ascii="Times New Roman" w:hAnsi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1C558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1C558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1C5585">
              <w:rPr>
                <w:rFonts w:ascii="Times New Roman" w:hAnsi="Times New Roman"/>
                <w:i/>
                <w:iCs/>
                <w:spacing w:val="30"/>
                <w:sz w:val="24"/>
                <w:szCs w:val="24"/>
              </w:rPr>
              <w:t>1)</w:t>
            </w:r>
            <w:r w:rsidRPr="001C558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1C5585">
              <w:rPr>
                <w:rFonts w:ascii="Times New Roman" w:hAnsi="Times New Roman"/>
                <w:sz w:val="24"/>
                <w:szCs w:val="24"/>
              </w:rPr>
              <w:t>с 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1C5585">
                <w:rPr>
                  <w:rFonts w:ascii="Times New Roman" w:hAnsi="Times New Roman"/>
                  <w:sz w:val="24"/>
                  <w:szCs w:val="24"/>
                </w:rPr>
                <w:t>6 м</w:t>
              </w:r>
            </w:smartTag>
            <w:r w:rsidRPr="001C5585">
              <w:rPr>
                <w:rFonts w:ascii="Times New Roman" w:hAnsi="Times New Roman"/>
                <w:sz w:val="24"/>
                <w:szCs w:val="24"/>
              </w:rPr>
              <w:t>. ОРУ в движении. Подвижная игра «Попади в мяч».  Комплексы утренней и дыхательной гимнастики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893E93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1C5585" w:rsidRDefault="00F56C99" w:rsidP="00FB27F8">
            <w:pPr>
              <w:spacing w:after="0" w:line="240" w:lineRule="auto"/>
              <w:ind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585">
              <w:rPr>
                <w:rFonts w:ascii="Times New Roman" w:hAnsi="Times New Roman"/>
                <w:sz w:val="24"/>
                <w:szCs w:val="24"/>
              </w:rPr>
              <w:t xml:space="preserve">Обучение подбора разбега. Прыжок с 7-9 шагов разбега. Метание малого мяча в вертикальную цель </w:t>
            </w:r>
            <w:r w:rsidRPr="001C5585">
              <w:rPr>
                <w:rFonts w:ascii="Times New Roman" w:hAnsi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1C558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1C558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1C558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1) </w:t>
            </w:r>
            <w:r w:rsidRPr="001C558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с </w:t>
            </w:r>
            <w:r w:rsidRPr="001C5585">
              <w:rPr>
                <w:rFonts w:ascii="Times New Roman" w:hAnsi="Times New Roman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1C5585">
                <w:rPr>
                  <w:rFonts w:ascii="Times New Roman" w:hAnsi="Times New Roman"/>
                  <w:sz w:val="24"/>
                  <w:szCs w:val="24"/>
                </w:rPr>
                <w:t>6 м</w:t>
              </w:r>
            </w:smartTag>
            <w:r w:rsidRPr="001C5585">
              <w:rPr>
                <w:rFonts w:ascii="Times New Roman" w:hAnsi="Times New Roman"/>
                <w:sz w:val="24"/>
                <w:szCs w:val="24"/>
              </w:rPr>
              <w:t>. ОРУ. Специальные беговые упражнения. Под</w:t>
            </w:r>
            <w:r w:rsidR="002109F4" w:rsidRPr="001C5585">
              <w:rPr>
                <w:rFonts w:ascii="Times New Roman" w:hAnsi="Times New Roman"/>
                <w:sz w:val="24"/>
                <w:szCs w:val="24"/>
              </w:rPr>
              <w:t>вижная игра «Кто дальше бросит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893E93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1C5585" w:rsidRDefault="00F56C99" w:rsidP="00FB27F8">
            <w:pPr>
              <w:spacing w:after="0" w:line="240" w:lineRule="auto"/>
              <w:ind w:right="1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585">
              <w:rPr>
                <w:rFonts w:ascii="Times New Roman" w:hAnsi="Times New Roman"/>
                <w:sz w:val="24"/>
                <w:szCs w:val="24"/>
              </w:rPr>
              <w:t xml:space="preserve">Прыжок с 7-9 шагов разбега. Приземление. Метание малого мяча в вертикальную цель </w:t>
            </w:r>
            <w:r w:rsidRPr="001C558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(1 </w:t>
            </w:r>
            <w:r w:rsidRPr="001C558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1C558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1) </w:t>
            </w:r>
            <w:r w:rsidRPr="001C558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с </w:t>
            </w:r>
            <w:r w:rsidRPr="001C5585">
              <w:rPr>
                <w:rFonts w:ascii="Times New Roman" w:hAnsi="Times New Roman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1C5585">
                <w:rPr>
                  <w:rFonts w:ascii="Times New Roman" w:hAnsi="Times New Roman"/>
                  <w:sz w:val="24"/>
                  <w:szCs w:val="24"/>
                </w:rPr>
                <w:t>6 м</w:t>
              </w:r>
            </w:smartTag>
            <w:r w:rsidRPr="001C5585">
              <w:rPr>
                <w:rFonts w:ascii="Times New Roman" w:hAnsi="Times New Roman"/>
                <w:sz w:val="24"/>
                <w:szCs w:val="24"/>
              </w:rPr>
              <w:t>. ОРУ в движении. Специальные беговые упражнения. Подвижная игра «Метко в цель».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893E93">
        <w:trPr>
          <w:trHeight w:val="14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1C5585" w:rsidRDefault="00F56C99" w:rsidP="00FB27F8">
            <w:pPr>
              <w:spacing w:after="0" w:line="240" w:lineRule="auto"/>
              <w:ind w:right="1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585">
              <w:rPr>
                <w:rFonts w:ascii="Times New Roman" w:hAnsi="Times New Roman"/>
                <w:sz w:val="24"/>
                <w:szCs w:val="24"/>
              </w:rPr>
              <w:t xml:space="preserve">Прыжок с 7-9 шагов разбега. Метание малого мяча в горизонтальную цель </w:t>
            </w:r>
            <w:r w:rsidRPr="001C5585">
              <w:rPr>
                <w:rFonts w:ascii="Times New Roman" w:hAnsi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1C558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1C558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1C558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1) </w:t>
            </w:r>
            <w:r w:rsidRPr="001C5585">
              <w:rPr>
                <w:rFonts w:ascii="Times New Roman" w:hAnsi="Times New Roman"/>
                <w:sz w:val="24"/>
                <w:szCs w:val="24"/>
              </w:rPr>
              <w:t>с 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1C5585">
                <w:rPr>
                  <w:rFonts w:ascii="Times New Roman" w:hAnsi="Times New Roman"/>
                  <w:sz w:val="24"/>
                  <w:szCs w:val="24"/>
                </w:rPr>
                <w:t>6 м</w:t>
              </w:r>
            </w:smartTag>
            <w:r w:rsidRPr="001C5585">
              <w:rPr>
                <w:rFonts w:ascii="Times New Roman" w:hAnsi="Times New Roman"/>
                <w:sz w:val="24"/>
                <w:szCs w:val="24"/>
              </w:rPr>
              <w:t>. ОРУ. Специальные беговые упражнения</w:t>
            </w:r>
            <w:r w:rsidR="00E642E1" w:rsidRPr="001C5585">
              <w:rPr>
                <w:rFonts w:ascii="Times New Roman" w:hAnsi="Times New Roman"/>
                <w:sz w:val="24"/>
                <w:szCs w:val="24"/>
              </w:rPr>
              <w:t>.</w:t>
            </w:r>
            <w:r w:rsidR="00E642E1" w:rsidRPr="001C5585">
              <w:rPr>
                <w:rFonts w:ascii="Times New Roman" w:hAnsi="Times New Roman"/>
                <w:i/>
                <w:sz w:val="24"/>
                <w:szCs w:val="24"/>
              </w:rPr>
              <w:t xml:space="preserve"> ВФСК «Готов к труду и обороне»: ознакомление с техникой выполнения беговых испытаний.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893E93">
        <w:trPr>
          <w:trHeight w:val="52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Бег в равномерном темпе 1000- 1500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м. ОРУ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A1260" w:rsidRPr="00533480">
              <w:rPr>
                <w:rFonts w:ascii="Times New Roman" w:hAnsi="Times New Roman"/>
                <w:sz w:val="24"/>
                <w:szCs w:val="24"/>
              </w:rPr>
              <w:t xml:space="preserve"> Подвижные игры «Невод», «Круговая </w:t>
            </w:r>
            <w:r w:rsidR="004A1260" w:rsidRPr="00533480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эстафета</w:t>
            </w:r>
            <w:r w:rsidR="004A1260" w:rsidRPr="00533480">
              <w:rPr>
                <w:rFonts w:ascii="Times New Roman" w:hAnsi="Times New Roman"/>
                <w:b/>
                <w:bCs/>
                <w:spacing w:val="-10"/>
                <w:sz w:val="24"/>
                <w:szCs w:val="24"/>
              </w:rPr>
              <w:t>».</w:t>
            </w:r>
            <w:r w:rsidR="004A1260">
              <w:rPr>
                <w:rFonts w:ascii="Times New Roman" w:hAnsi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865C71">
              <w:rPr>
                <w:rFonts w:ascii="Times New Roman" w:eastAsia="Arial Unicode MS" w:hAnsi="Times New Roman"/>
                <w:i/>
                <w:spacing w:val="-10"/>
                <w:sz w:val="24"/>
                <w:szCs w:val="24"/>
              </w:rPr>
              <w:t>Влияние легкоатлетических упражнений на здоровье.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2F4CE4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893E93">
        <w:trPr>
          <w:trHeight w:val="30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4CE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ind w:hanging="5"/>
              <w:jc w:val="both"/>
              <w:rPr>
                <w:rStyle w:val="FontStyle49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>Бег 1000 м на результат.</w:t>
            </w:r>
            <w:r w:rsidR="004A1260" w:rsidRPr="00533480">
              <w:rPr>
                <w:rFonts w:ascii="Times New Roman" w:hAnsi="Times New Roman"/>
                <w:sz w:val="24"/>
                <w:szCs w:val="24"/>
              </w:rPr>
              <w:t xml:space="preserve"> Подвижные игры «Невод», «Круговая </w:t>
            </w:r>
            <w:r w:rsidR="004A1260" w:rsidRPr="00533480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эстафета</w:t>
            </w:r>
            <w:r w:rsidR="004A1260" w:rsidRPr="00533480">
              <w:rPr>
                <w:rFonts w:ascii="Times New Roman" w:hAnsi="Times New Roman"/>
                <w:b/>
                <w:bCs/>
                <w:spacing w:val="-10"/>
                <w:sz w:val="24"/>
                <w:szCs w:val="24"/>
              </w:rPr>
              <w:t>».</w:t>
            </w:r>
            <w:r w:rsidRPr="00B2340B">
              <w:rPr>
                <w:rStyle w:val="FontStyle49"/>
                <w:sz w:val="24"/>
                <w:szCs w:val="24"/>
              </w:rPr>
              <w:t xml:space="preserve"> </w:t>
            </w:r>
            <w:r w:rsidRPr="00865C71">
              <w:rPr>
                <w:rStyle w:val="FontStyle49"/>
                <w:i/>
                <w:sz w:val="24"/>
                <w:szCs w:val="24"/>
              </w:rPr>
              <w:t>Исторические сведения о древних олимпийских играх.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FB27F8">
        <w:trPr>
          <w:trHeight w:val="32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Default="00F56C99" w:rsidP="00FB27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</w:t>
            </w:r>
            <w:r w:rsidR="002A2BD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</w:t>
            </w: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  Волейбол (18 ч)</w:t>
            </w:r>
          </w:p>
          <w:p w:rsidR="002A2BDA" w:rsidRPr="00B2340B" w:rsidRDefault="002A2BD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>Стойка игрока. Техническая подготовка. Передвижения в стойке. Передача мяча двумя руками сверху вперед. Эстафета с элементами волейбола. Техника безопасности при игре в волейбол.</w:t>
            </w:r>
            <w:r w:rsidR="00865C71">
              <w:t xml:space="preserve"> </w:t>
            </w:r>
            <w:r w:rsidR="00865C71" w:rsidRPr="00865C71">
              <w:rPr>
                <w:rStyle w:val="FontStyle49"/>
                <w:i/>
                <w:sz w:val="24"/>
                <w:szCs w:val="24"/>
              </w:rPr>
              <w:t>Защитные свойства организма и профилактика средствами физической культуры.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>Стойка игрока. Техническая подготовка. Передвижения в стойке. Передача мяча двумя руками сверху вперед. Подвижная игра «Пасовка волейболистов».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>Стойка игрока. Техническая подготовка. Передвижения в стойке. Передача мяча двумя руками сверху над собой и вперед. Встречные эстафеты. Подвижная игра с элементами в/б «Летучий мяч».</w:t>
            </w:r>
            <w:r w:rsidRPr="00B2340B">
              <w:rPr>
                <w:rStyle w:val="FontStyle58"/>
                <w:sz w:val="24"/>
                <w:szCs w:val="24"/>
              </w:rPr>
              <w:t xml:space="preserve"> 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Встречные и линейные •эстафеты. Подвижная игра с элементами в/б «Летучий мяч».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893E93">
        <w:trPr>
          <w:trHeight w:val="28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Встречные и линейные эстафеты с передачами мяча. Подвижные игры с элементами в/б.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Прием мяча снизу двумя руками над собой. Эстафеты. Игра в мини-волейбол.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Прием мяча снизу двумя руками над собой. Эстафеты. Игра в мини-волейбол.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в парах. Прием мяча снизу двумя руками над собой и на сетку. Эстафеты. Игра в мини-волейбол.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>Техническая подготовка. Передвижения в стойке. Передача мяча двумя руками сверху в парах. 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B2340B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B2340B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>Техническая подготовка. Передвижения в стойке. Передача мяча двумя руками сверху в парах. 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B2340B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B2340B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Прием мяча снизу двумя руками над собой. Эстафеты. Игра в мини-волейбол.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C99" w:rsidRPr="00B2340B" w:rsidRDefault="00F56C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533480" w:rsidRDefault="00941D76" w:rsidP="00FB27F8">
            <w:pPr>
              <w:spacing w:after="0" w:line="293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Стойки и передвижения игрока. Передача мяча сверху двумя руками в парах через сетку. Прием мяча снизу двумя руками в парах через зону. Нижняя прямая подача мяча. Прямой нападающий удар после подбрасывания мяча партнером. Игра по упрощенным правилам. 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533480" w:rsidRDefault="00941D76" w:rsidP="00FB27F8">
            <w:pPr>
              <w:spacing w:after="0" w:line="293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>Стойки и передвижения игрока. Передача мя</w:t>
            </w:r>
            <w:r w:rsidRPr="00533480">
              <w:rPr>
                <w:rFonts w:ascii="Times New Roman" w:hAnsi="Times New Roman"/>
                <w:sz w:val="24"/>
                <w:szCs w:val="24"/>
              </w:rPr>
              <w:softHyphen/>
              <w:t xml:space="preserve">ча сверху двумя руками в парах через сетку. Прием мяча снизу двумя руками в парах. Эстафеты. Нижняя прямая подача мяча в заданную зону. Прямой нападающий удар после подбрасывания мяча партнером. Игра по упрощенным правилам. 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533480" w:rsidRDefault="00941D76" w:rsidP="00FB27F8">
            <w:pPr>
              <w:spacing w:after="0" w:line="293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>Стойки и передвижения игрока. Передача мя</w:t>
            </w:r>
            <w:r w:rsidRPr="00533480">
              <w:rPr>
                <w:rFonts w:ascii="Times New Roman" w:hAnsi="Times New Roman"/>
                <w:sz w:val="24"/>
                <w:szCs w:val="24"/>
              </w:rPr>
              <w:softHyphen/>
              <w:t>ча сверху двумя руками в парах через сетку. Прием мяча снизу двумя рукам после подачи. Эстафеты. Нижняя прямая подача мяча в заданную зону. Прямой нападающий удар после подбрасывания мяча партнером. Игра по упрощенным правилам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607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D76" w:rsidRPr="00533480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>Стойки и передвижения игрока. Передача мя</w:t>
            </w:r>
            <w:r w:rsidRPr="00533480">
              <w:rPr>
                <w:rFonts w:ascii="Times New Roman" w:hAnsi="Times New Roman"/>
                <w:sz w:val="24"/>
                <w:szCs w:val="24"/>
              </w:rPr>
              <w:softHyphen/>
              <w:t>ча сверху двумя руками в парах через сетку. Прием мяча снизу двумя рукам после подачи. Эстафеты. Нижняя прямая подача мяча в заданную зону. Прямой нападающий удар после подбрасывания мяча партнером. Игра по упрощенным правилам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49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533480" w:rsidRDefault="00941D76" w:rsidP="00FB27F8">
            <w:pPr>
              <w:spacing w:after="0" w:line="293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Стойки и передвижения игрока. Передача мяча сверху двумя руками в парах через сетку. Прием мяча снизу двумя рукам после подачи. Эстафеты. Нижняя прямая подача мяча в заданную зону. Прямой нападающий удар после подбрасывания мяча партнером. Позиционное нападение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(6-0). </w:t>
            </w:r>
            <w:r w:rsidRPr="00533480">
              <w:rPr>
                <w:rFonts w:ascii="Times New Roman" w:hAnsi="Times New Roman"/>
                <w:sz w:val="24"/>
                <w:szCs w:val="24"/>
              </w:rPr>
              <w:t xml:space="preserve">Игра по упрощенным правилам. 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33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533480" w:rsidRDefault="00941D76" w:rsidP="00FB27F8">
            <w:pPr>
              <w:spacing w:after="0" w:line="288" w:lineRule="exact"/>
              <w:ind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Стойки и передвижения игрока. Передача мяча сверху двумя руками в парах, тройках через сетку. Прием мяча снизу двумя руками после подачи. Комбинации из разученных элементов в парах. Нижняя прямая подача мяча. Прямой нападающий удар после подбрасывания мяча партнером. Тактика свободного нападения. Игра по упрощенным правилам. 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533480" w:rsidRDefault="00941D76" w:rsidP="00FB27F8">
            <w:pPr>
              <w:spacing w:after="0"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Стойки и передвижения игрока. Передача мяча сверху двумя руками в парах в зоне и через зону. Прием мяча снизу двумя руками после подачи. Эстафеты. Комбинации из разученных элементов в парах. Нижняя прямая подача мяча. Прямой нападающий удар после подбрасывания мяча партнером. Тактика свободного нападения. Игра по упрощенным правилам. 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FB27F8">
        <w:trPr>
          <w:trHeight w:val="28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Default="00F56C99" w:rsidP="00FB27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</w:t>
            </w:r>
            <w:r w:rsidR="002A2BD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</w:t>
            </w: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 Гимнастика( 18 ч)</w:t>
            </w:r>
          </w:p>
          <w:p w:rsidR="002A2BDA" w:rsidRPr="00B2340B" w:rsidRDefault="002A2BD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533480" w:rsidRDefault="00544D14" w:rsidP="00FB27F8">
            <w:pPr>
              <w:spacing w:after="0" w:line="254" w:lineRule="exact"/>
              <w:ind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D14">
              <w:rPr>
                <w:rFonts w:ascii="Times New Roman" w:hAnsi="Times New Roman"/>
                <w:sz w:val="24"/>
                <w:szCs w:val="24"/>
              </w:rPr>
              <w:t xml:space="preserve">Инструктаж по ТБ. </w:t>
            </w:r>
            <w:r w:rsidRPr="00865C71">
              <w:rPr>
                <w:rFonts w:ascii="Times New Roman" w:hAnsi="Times New Roman"/>
                <w:i/>
                <w:sz w:val="24"/>
                <w:szCs w:val="24"/>
              </w:rPr>
              <w:t>Физическая культура человека</w:t>
            </w:r>
            <w:r w:rsidRPr="00544D14">
              <w:rPr>
                <w:rFonts w:ascii="Times New Roman" w:hAnsi="Times New Roman"/>
                <w:sz w:val="24"/>
                <w:szCs w:val="24"/>
              </w:rPr>
              <w:t>.</w:t>
            </w:r>
            <w:r w:rsidR="007D16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D76" w:rsidRPr="00533480">
              <w:rPr>
                <w:rFonts w:ascii="Times New Roman" w:hAnsi="Times New Roman"/>
                <w:sz w:val="24"/>
                <w:szCs w:val="24"/>
              </w:rPr>
              <w:t>Строевой шаг, размыкание и смыкание на мес</w:t>
            </w:r>
            <w:r w:rsidR="00941D76" w:rsidRPr="00533480">
              <w:rPr>
                <w:rFonts w:ascii="Times New Roman" w:hAnsi="Times New Roman"/>
                <w:sz w:val="24"/>
                <w:szCs w:val="24"/>
              </w:rPr>
              <w:softHyphen/>
              <w:t xml:space="preserve">те. Комплекс утренней гимнастики. Подъем переворотом в упор. ОРУ на месте без предметов. Сед ноги врозь (м.). Вис лежа. Вис присев (д.). Эстафеты. 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533480" w:rsidRDefault="00941D76" w:rsidP="00FB27F8">
            <w:pPr>
              <w:spacing w:after="0" w:line="283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Строевой шаг, размыкание и смыкание на месте. Комплекс утренней гимнастики.  Подъем переворотом в упор. Сед ноги врозь (м.). Вис лежа. Вис присев (д.). Эстафеты. ОРУ на месте без </w:t>
            </w:r>
            <w:r w:rsidRPr="00533480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предметов</w:t>
            </w:r>
            <w:r w:rsidRPr="00533480">
              <w:rPr>
                <w:rFonts w:ascii="Times New Roman" w:hAnsi="Times New Roman"/>
                <w:b/>
                <w:bCs/>
                <w:spacing w:val="-10"/>
                <w:sz w:val="24"/>
                <w:szCs w:val="24"/>
              </w:rPr>
              <w:t>.</w:t>
            </w:r>
            <w:r w:rsidRPr="005334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65C71">
              <w:rPr>
                <w:rFonts w:ascii="Times New Roman" w:hAnsi="Times New Roman"/>
                <w:i/>
                <w:sz w:val="24"/>
                <w:szCs w:val="24"/>
              </w:rPr>
              <w:t xml:space="preserve">Значение гимнастических упражнений для развития силовых способностей. 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533480" w:rsidRDefault="00941D76" w:rsidP="00FB27F8">
            <w:pPr>
              <w:spacing w:after="0" w:line="283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Строевой шаг, размыкание и смыкание на месте. Подъем переворотом в упор. Сед ноги врозь (м.). Вис лежа. Вис присев (д.). Эстафеты. ОРУ с гимнастической палкой. </w:t>
            </w:r>
            <w:r w:rsidR="00E642E1" w:rsidRPr="001C5585">
              <w:rPr>
                <w:rFonts w:ascii="Times New Roman" w:hAnsi="Times New Roman"/>
                <w:i/>
                <w:sz w:val="24"/>
                <w:szCs w:val="24"/>
              </w:rPr>
              <w:t xml:space="preserve"> ВФСК «Готов к труду и обороне»: тест на гибкость.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533480" w:rsidRDefault="00941D76" w:rsidP="00FB27F8">
            <w:pPr>
              <w:spacing w:after="0" w:line="278" w:lineRule="exact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>Строевой шаг, размыкание и смыкание на месте. ОРУ на месте без предметов. Подъем</w:t>
            </w:r>
          </w:p>
          <w:p w:rsidR="00941D76" w:rsidRPr="00533480" w:rsidRDefault="00941D76" w:rsidP="00FB27F8">
            <w:pPr>
              <w:spacing w:after="0" w:line="278" w:lineRule="exact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 переворотом в упор. Сед нога врозь (м.). Вис лежа. Вис присев (д.). ОРУ с гимнастической палкой. 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533480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5C71">
              <w:rPr>
                <w:rFonts w:ascii="Times New Roman" w:hAnsi="Times New Roman"/>
                <w:i/>
                <w:sz w:val="24"/>
                <w:szCs w:val="24"/>
              </w:rPr>
              <w:t>Краткая характеристика видов спорта, входящих в программу Олимпийских игр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41D76" w:rsidRPr="00533480">
              <w:rPr>
                <w:rFonts w:ascii="Times New Roman" w:hAnsi="Times New Roman"/>
                <w:sz w:val="24"/>
                <w:szCs w:val="24"/>
              </w:rPr>
              <w:t>Подъем переворотом в упор. Сед ноги врозь (м.). Вис лежа. Вис присев (д.).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16D4">
              <w:rPr>
                <w:rFonts w:ascii="Times New Roman" w:hAnsi="Times New Roman"/>
                <w:sz w:val="24"/>
                <w:szCs w:val="24"/>
              </w:rPr>
              <w:t>3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533480" w:rsidRDefault="00941D76" w:rsidP="00FB27F8">
            <w:pPr>
              <w:spacing w:after="0" w:line="283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Выполнение на технику. Подъем переворотом в упор. Сед ноги врозь (м.). Вис лежа. Вис присев (д.). Выполнение подтягивания в висе. 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533480" w:rsidRDefault="00941D76" w:rsidP="00FB27F8">
            <w:pPr>
              <w:spacing w:after="0" w:line="283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Прыжок ноги врозь </w:t>
            </w:r>
            <w:r w:rsidRPr="005334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(козел в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ширину, </w:t>
            </w:r>
            <w:r w:rsidRPr="005334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высота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100-110 </w:t>
            </w:r>
            <w:r w:rsidRPr="005334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см). </w:t>
            </w:r>
            <w:r w:rsidRPr="00533480">
              <w:rPr>
                <w:rFonts w:ascii="Times New Roman" w:hAnsi="Times New Roman"/>
                <w:sz w:val="24"/>
                <w:szCs w:val="24"/>
              </w:rPr>
              <w:t xml:space="preserve">ОРУ в движении. Эстафеты. Упражнения на гимнастической скамейке. ОРУ без предметов. </w:t>
            </w:r>
            <w:r w:rsidR="00371AF6" w:rsidRPr="005334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1AF6" w:rsidRPr="00865C71">
              <w:rPr>
                <w:rFonts w:ascii="Times New Roman" w:hAnsi="Times New Roman"/>
                <w:i/>
                <w:sz w:val="24"/>
                <w:szCs w:val="24"/>
              </w:rPr>
              <w:t>Национальная татарская борьба. История возникновения и развития.</w:t>
            </w:r>
            <w:r w:rsidR="00371AF6" w:rsidRPr="00533480">
              <w:rPr>
                <w:rFonts w:ascii="Times New Roman" w:hAnsi="Times New Roman"/>
                <w:sz w:val="24"/>
                <w:szCs w:val="24"/>
              </w:rPr>
              <w:t xml:space="preserve"> Эстафеты с применением национальных игр.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53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533480" w:rsidRDefault="007D16D4" w:rsidP="00FB27F8">
            <w:pPr>
              <w:spacing w:after="0" w:line="278" w:lineRule="exact"/>
              <w:ind w:right="72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5C71">
              <w:rPr>
                <w:rFonts w:ascii="Times New Roman" w:hAnsi="Times New Roman"/>
                <w:i/>
                <w:sz w:val="24"/>
                <w:szCs w:val="24"/>
              </w:rPr>
              <w:t>Выдающиеся достижении отечественных спортсменов на Олимпийских играх</w:t>
            </w:r>
            <w:r w:rsidRPr="007D16D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D76" w:rsidRPr="00533480">
              <w:rPr>
                <w:rFonts w:ascii="Times New Roman" w:hAnsi="Times New Roman"/>
                <w:sz w:val="24"/>
                <w:szCs w:val="24"/>
              </w:rPr>
              <w:t xml:space="preserve">Прыжок ноги врозь </w:t>
            </w:r>
            <w:r w:rsidR="00941D76" w:rsidRPr="005334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(козел в </w:t>
            </w:r>
            <w:r w:rsidR="00941D76"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ширину, </w:t>
            </w:r>
            <w:r w:rsidR="00941D76" w:rsidRPr="005334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высота </w:t>
            </w:r>
            <w:r w:rsidR="00941D76"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100-110 </w:t>
            </w:r>
            <w:r w:rsidR="00941D76" w:rsidRPr="005334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см). </w:t>
            </w:r>
            <w:r w:rsidR="00371AF6">
              <w:rPr>
                <w:rFonts w:ascii="Times New Roman" w:hAnsi="Times New Roman"/>
                <w:sz w:val="24"/>
                <w:szCs w:val="24"/>
              </w:rPr>
              <w:t>ОРУ без предмет</w:t>
            </w:r>
            <w:r w:rsidR="00941D76" w:rsidRPr="0053348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71AF6" w:rsidRPr="00533480">
              <w:rPr>
                <w:rFonts w:ascii="Times New Roman" w:hAnsi="Times New Roman"/>
                <w:sz w:val="24"/>
                <w:szCs w:val="24"/>
              </w:rPr>
              <w:t xml:space="preserve"> Эстафеты с применением национальных игр.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533480" w:rsidRDefault="00941D76" w:rsidP="00FB27F8">
            <w:pPr>
              <w:spacing w:after="0" w:line="283" w:lineRule="exact"/>
              <w:ind w:right="77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Прыжок ноги врозь </w:t>
            </w:r>
            <w:r w:rsidRPr="005334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(козел в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ширину, </w:t>
            </w:r>
            <w:r w:rsidRPr="005334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высота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100-110 см). </w:t>
            </w:r>
            <w:r w:rsidRPr="00533480">
              <w:rPr>
                <w:rFonts w:ascii="Times New Roman" w:hAnsi="Times New Roman"/>
                <w:sz w:val="24"/>
                <w:szCs w:val="24"/>
              </w:rPr>
              <w:t xml:space="preserve">ОРУ с обручем. Эстафеты. Упражнения на гимнастической скамейке. </w:t>
            </w:r>
            <w:r w:rsidR="007D16D4" w:rsidRPr="007D16D4">
              <w:rPr>
                <w:rFonts w:ascii="Times New Roman" w:hAnsi="Times New Roman"/>
                <w:sz w:val="24"/>
                <w:szCs w:val="24"/>
              </w:rPr>
              <w:t>Комплексы упражнений для профилактики нарушений опорно-двигательного аппарата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533480" w:rsidRDefault="00941D76" w:rsidP="00FB27F8">
            <w:pPr>
              <w:spacing w:after="0" w:line="288" w:lineRule="exact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Прыжок ноги врозь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(козел </w:t>
            </w:r>
            <w:r w:rsidRPr="005334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ширину, </w:t>
            </w:r>
            <w:r w:rsidRPr="005334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высота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100-110 см). </w:t>
            </w:r>
            <w:r w:rsidRPr="00533480">
              <w:rPr>
                <w:rFonts w:ascii="Times New Roman" w:hAnsi="Times New Roman"/>
                <w:sz w:val="24"/>
                <w:szCs w:val="24"/>
              </w:rPr>
              <w:t xml:space="preserve">ОРУ в движении. Эстафеты. Выполнение комплекса упражнений с обручем. Упражнения на гимнастической скамейке. 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39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533480" w:rsidRDefault="00941D76" w:rsidP="00FB27F8">
            <w:pPr>
              <w:spacing w:after="0" w:line="283" w:lineRule="exac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Прыжок ноги врозь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(козел </w:t>
            </w:r>
            <w:r w:rsidRPr="005334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ширину, </w:t>
            </w:r>
            <w:r w:rsidRPr="005334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высота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100-110 см). </w:t>
            </w:r>
            <w:r w:rsidRPr="00533480">
              <w:rPr>
                <w:rFonts w:ascii="Times New Roman" w:hAnsi="Times New Roman"/>
                <w:sz w:val="24"/>
                <w:szCs w:val="24"/>
              </w:rPr>
              <w:t>ОРУ с обручем. Эстафеты. Уп</w:t>
            </w:r>
            <w:r w:rsidRPr="00533480">
              <w:rPr>
                <w:rFonts w:ascii="Times New Roman" w:hAnsi="Times New Roman"/>
                <w:sz w:val="24"/>
                <w:szCs w:val="24"/>
              </w:rPr>
              <w:softHyphen/>
              <w:t xml:space="preserve">ражнения на гимнастической </w:t>
            </w:r>
            <w:r w:rsidRPr="005334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скамейке. 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59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533480" w:rsidRDefault="00941D76" w:rsidP="00FB27F8">
            <w:pPr>
              <w:spacing w:after="0" w:line="283" w:lineRule="exact"/>
              <w:ind w:right="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Выполнение прыжка ноги врозь </w:t>
            </w:r>
            <w:r w:rsidRPr="005334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(на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оценку). </w:t>
            </w:r>
            <w:r w:rsidRPr="00533480">
              <w:rPr>
                <w:rFonts w:ascii="Times New Roman" w:hAnsi="Times New Roman"/>
                <w:sz w:val="24"/>
                <w:szCs w:val="24"/>
              </w:rPr>
              <w:t xml:space="preserve">Выполнение комплекса ОРУ с обручем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(5-6 </w:t>
            </w:r>
            <w:r w:rsidRPr="0053348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упражнений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).</w:t>
            </w:r>
            <w:r w:rsidRPr="005334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16D4" w:rsidRPr="00865C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Физкультминутки и </w:t>
            </w:r>
            <w:proofErr w:type="spellStart"/>
            <w:r w:rsidR="007D16D4" w:rsidRPr="00865C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физкультпаузы</w:t>
            </w:r>
            <w:proofErr w:type="spellEnd"/>
            <w:r w:rsidR="007D16D4" w:rsidRPr="00865C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в течении учебных занятий.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533480" w:rsidRDefault="00941D76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Кувырки вперед, назад, стойка на лопатках -выполнение комбинации. Два кувырка вперед слитно. ОРУ с мячом. 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533480" w:rsidRDefault="00941D76" w:rsidP="00FB27F8">
            <w:pPr>
              <w:spacing w:after="0" w:line="283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Два кувырка вперед слитно. «Мост» из положения стоя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(с помощью). </w:t>
            </w:r>
            <w:r w:rsidRPr="00533480">
              <w:rPr>
                <w:rFonts w:ascii="Times New Roman" w:hAnsi="Times New Roman"/>
                <w:sz w:val="24"/>
                <w:szCs w:val="24"/>
              </w:rPr>
              <w:t xml:space="preserve">ОРУ с мячом. Лазание по канату в три приема. 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533480" w:rsidRDefault="00941D76" w:rsidP="00FB27F8">
            <w:pPr>
              <w:spacing w:after="0" w:line="278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Два кувырка вперед слитно.» «Мост из положения стоя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(с помощью). </w:t>
            </w:r>
            <w:r w:rsidRPr="00533480">
              <w:rPr>
                <w:rFonts w:ascii="Times New Roman" w:hAnsi="Times New Roman"/>
                <w:sz w:val="24"/>
                <w:szCs w:val="24"/>
              </w:rPr>
              <w:t xml:space="preserve">ОРУ с мячом. Лазание по канату в два приема. 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533480" w:rsidRDefault="00941D76" w:rsidP="00FB27F8">
            <w:pPr>
              <w:spacing w:after="0" w:line="288" w:lineRule="exact"/>
              <w:ind w:right="240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>Два кувырка вперед слитно. «Мост» из по</w:t>
            </w:r>
            <w:r w:rsidRPr="00533480">
              <w:rPr>
                <w:rFonts w:ascii="Times New Roman" w:hAnsi="Times New Roman"/>
                <w:sz w:val="24"/>
                <w:szCs w:val="24"/>
              </w:rPr>
              <w:softHyphen/>
              <w:t xml:space="preserve">ложения стоя </w:t>
            </w:r>
            <w:r w:rsidRPr="005334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(с помощью). </w:t>
            </w:r>
            <w:r w:rsidRPr="00533480">
              <w:rPr>
                <w:rFonts w:ascii="Times New Roman" w:hAnsi="Times New Roman"/>
                <w:sz w:val="24"/>
                <w:szCs w:val="24"/>
              </w:rPr>
              <w:t xml:space="preserve">Комбинация из разученных приемов. Комбинация ОРУ с мячом. Лазание по канату в два приема. 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533480" w:rsidRDefault="00941D76" w:rsidP="00FB27F8">
            <w:pPr>
              <w:spacing w:after="0" w:line="293" w:lineRule="exact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>Выполнение комбинации из разученных эле</w:t>
            </w:r>
            <w:r w:rsidRPr="00533480">
              <w:rPr>
                <w:rFonts w:ascii="Times New Roman" w:hAnsi="Times New Roman"/>
                <w:sz w:val="24"/>
                <w:szCs w:val="24"/>
              </w:rPr>
              <w:softHyphen/>
              <w:t xml:space="preserve">ментов. Выполнение комбинации ОРУ с мячом. Лазание по канату в два приема. 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76" w:rsidRPr="00B2340B" w:rsidTr="00893E93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533480" w:rsidRDefault="00941D76" w:rsidP="00FB27F8">
            <w:pPr>
              <w:spacing w:after="0" w:line="288" w:lineRule="exact"/>
              <w:ind w:right="34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Выполнение двух кувырков вперед слитно. ОРУ с предметами. Лазание по канату в три приема на расстояние. 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76" w:rsidRPr="00B2340B" w:rsidRDefault="00941D7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C99" w:rsidRPr="00B2340B" w:rsidTr="00FB27F8">
        <w:trPr>
          <w:trHeight w:val="34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C99" w:rsidRDefault="00F56C99" w:rsidP="00FB27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</w:t>
            </w:r>
            <w:r w:rsidR="002A2BD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</w:t>
            </w: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  Лыжная подготовка (18ч)</w:t>
            </w:r>
          </w:p>
          <w:p w:rsidR="002A2BDA" w:rsidRPr="00B2340B" w:rsidRDefault="002A2BD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7D16D4" w:rsidRDefault="007D16D4" w:rsidP="00FB27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6D4">
              <w:rPr>
                <w:rFonts w:ascii="Times New Roman" w:hAnsi="Times New Roman" w:cs="Times New Roman"/>
                <w:sz w:val="24"/>
                <w:szCs w:val="24"/>
              </w:rPr>
              <w:t>ТБ на уроках лыжной подготовки. Основные способы передвижения на лыжах.</w:t>
            </w:r>
          </w:p>
          <w:p w:rsidR="007D16D4" w:rsidRPr="007D16D4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7D16D4" w:rsidRDefault="007D16D4" w:rsidP="00FB27F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5C71">
              <w:rPr>
                <w:rFonts w:ascii="Times New Roman" w:hAnsi="Times New Roman"/>
                <w:i/>
                <w:sz w:val="24"/>
                <w:szCs w:val="24"/>
              </w:rPr>
              <w:t>Организация и проведение самостоятельных занятий по лыжам</w:t>
            </w:r>
            <w:r w:rsidR="00371AF6" w:rsidRPr="00865C7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371A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1AF6">
              <w:t xml:space="preserve"> </w:t>
            </w:r>
            <w:r w:rsidR="00371AF6" w:rsidRPr="00371AF6">
              <w:rPr>
                <w:rFonts w:ascii="Times New Roman" w:hAnsi="Times New Roman"/>
                <w:sz w:val="24"/>
                <w:szCs w:val="24"/>
              </w:rPr>
              <w:t>Скользящий шаг</w:t>
            </w:r>
            <w:r w:rsidR="00371AF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7D16D4" w:rsidRDefault="007D16D4" w:rsidP="00FB27F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D4">
              <w:rPr>
                <w:rFonts w:ascii="Times New Roman" w:hAnsi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7D16D4">
              <w:rPr>
                <w:rFonts w:ascii="Times New Roman" w:hAnsi="Times New Roman"/>
                <w:sz w:val="24"/>
                <w:szCs w:val="24"/>
              </w:rPr>
              <w:t>бесшажный</w:t>
            </w:r>
            <w:proofErr w:type="spellEnd"/>
            <w:r w:rsidRPr="007D16D4">
              <w:rPr>
                <w:rFonts w:ascii="Times New Roman" w:hAnsi="Times New Roman"/>
                <w:sz w:val="24"/>
                <w:szCs w:val="24"/>
              </w:rPr>
              <w:t xml:space="preserve"> ход. Эстафеты.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627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7D16D4" w:rsidRDefault="007D16D4" w:rsidP="00FB27F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D4">
              <w:rPr>
                <w:rFonts w:ascii="Times New Roman" w:hAnsi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7D16D4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7D16D4">
              <w:rPr>
                <w:rFonts w:ascii="Times New Roman" w:hAnsi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9D6899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7D16D4" w:rsidRDefault="007D16D4" w:rsidP="00FB27F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D4">
              <w:rPr>
                <w:rFonts w:ascii="Times New Roman" w:hAnsi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7D16D4">
              <w:rPr>
                <w:rFonts w:ascii="Times New Roman" w:hAnsi="Times New Roman"/>
                <w:sz w:val="24"/>
                <w:szCs w:val="24"/>
              </w:rPr>
              <w:t>бесшажный</w:t>
            </w:r>
            <w:proofErr w:type="spellEnd"/>
            <w:r w:rsidRPr="007D16D4">
              <w:rPr>
                <w:rFonts w:ascii="Times New Roman" w:hAnsi="Times New Roman"/>
                <w:sz w:val="24"/>
                <w:szCs w:val="24"/>
              </w:rPr>
              <w:t xml:space="preserve"> ход. 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7D16D4" w:rsidRDefault="007D16D4" w:rsidP="00FB27F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D4">
              <w:rPr>
                <w:rFonts w:ascii="Times New Roman" w:hAnsi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7D16D4">
              <w:rPr>
                <w:rFonts w:ascii="Times New Roman" w:hAnsi="Times New Roman"/>
                <w:sz w:val="24"/>
                <w:szCs w:val="24"/>
              </w:rPr>
              <w:t>бесшажный</w:t>
            </w:r>
            <w:proofErr w:type="spellEnd"/>
            <w:r w:rsidRPr="007D16D4">
              <w:rPr>
                <w:rFonts w:ascii="Times New Roman" w:hAnsi="Times New Roman"/>
                <w:sz w:val="24"/>
                <w:szCs w:val="24"/>
              </w:rPr>
              <w:t xml:space="preserve"> ход. Подъём «лесенкой» прямо.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16D4">
              <w:rPr>
                <w:rFonts w:ascii="Times New Roman" w:hAnsi="Times New Roman"/>
                <w:sz w:val="24"/>
                <w:szCs w:val="24"/>
              </w:rPr>
              <w:t>Спуски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7D16D4" w:rsidRDefault="007D16D4" w:rsidP="00FB27F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D4">
              <w:rPr>
                <w:rFonts w:ascii="Times New Roman" w:hAnsi="Times New Roman"/>
                <w:sz w:val="24"/>
                <w:szCs w:val="24"/>
              </w:rPr>
              <w:t>Спуск в основной стойке с переходом в поворот переступанием в движении.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7D16D4" w:rsidRDefault="007D16D4" w:rsidP="00FB27F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D4">
              <w:rPr>
                <w:rFonts w:ascii="Times New Roman" w:hAnsi="Times New Roman"/>
                <w:sz w:val="24"/>
                <w:szCs w:val="24"/>
              </w:rPr>
              <w:t xml:space="preserve">Отталкивание ногой в попеременном </w:t>
            </w:r>
            <w:proofErr w:type="spellStart"/>
            <w:r w:rsidRPr="007D16D4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7D16D4">
              <w:rPr>
                <w:rFonts w:ascii="Times New Roman" w:hAnsi="Times New Roman"/>
                <w:sz w:val="24"/>
                <w:szCs w:val="24"/>
              </w:rPr>
              <w:t xml:space="preserve"> ходе.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7D16D4" w:rsidRDefault="007D16D4" w:rsidP="00FB27F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D4">
              <w:rPr>
                <w:rFonts w:ascii="Times New Roman" w:hAnsi="Times New Roman"/>
                <w:sz w:val="24"/>
                <w:szCs w:val="24"/>
              </w:rPr>
              <w:t xml:space="preserve"> Наклон туловища и движение рук в одновременном </w:t>
            </w:r>
            <w:proofErr w:type="spellStart"/>
            <w:r w:rsidRPr="007D16D4">
              <w:rPr>
                <w:rFonts w:ascii="Times New Roman" w:hAnsi="Times New Roman"/>
                <w:sz w:val="24"/>
                <w:szCs w:val="24"/>
              </w:rPr>
              <w:t>бесшажном</w:t>
            </w:r>
            <w:proofErr w:type="spellEnd"/>
            <w:r w:rsidRPr="007D16D4">
              <w:rPr>
                <w:rFonts w:ascii="Times New Roman" w:hAnsi="Times New Roman"/>
                <w:sz w:val="24"/>
                <w:szCs w:val="24"/>
              </w:rPr>
              <w:t xml:space="preserve"> ходе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41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7D16D4" w:rsidRDefault="007D16D4" w:rsidP="00FB27F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16D4">
              <w:rPr>
                <w:rFonts w:ascii="Times New Roman" w:hAnsi="Times New Roman"/>
                <w:sz w:val="24"/>
                <w:szCs w:val="24"/>
              </w:rPr>
              <w:t>Оценка техники выполнения подъёма «лесенкой» прямо.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1C5585" w:rsidRDefault="007D16D4" w:rsidP="00FB27F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5585">
              <w:rPr>
                <w:rFonts w:ascii="Times New Roman" w:hAnsi="Times New Roman"/>
                <w:sz w:val="24"/>
                <w:szCs w:val="24"/>
              </w:rPr>
              <w:t>Оценка  техники выпол</w:t>
            </w:r>
            <w:r w:rsidR="00E642E1" w:rsidRPr="001C5585">
              <w:rPr>
                <w:rFonts w:ascii="Times New Roman" w:hAnsi="Times New Roman"/>
                <w:sz w:val="24"/>
                <w:szCs w:val="24"/>
              </w:rPr>
              <w:t>нения спуска в основной стойке.</w:t>
            </w:r>
            <w:r w:rsidR="00E642E1" w:rsidRPr="001C5585">
              <w:rPr>
                <w:rFonts w:ascii="Times New Roman" w:hAnsi="Times New Roman"/>
                <w:i/>
                <w:sz w:val="24"/>
                <w:szCs w:val="24"/>
              </w:rPr>
              <w:t xml:space="preserve"> ВФСК «Готов к труду и обороне»: лыжные гонки в комплексе ГТО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1C5585" w:rsidRDefault="007D16D4" w:rsidP="00FB27F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5585">
              <w:rPr>
                <w:rFonts w:ascii="Times New Roman" w:hAnsi="Times New Roman"/>
                <w:sz w:val="24"/>
                <w:szCs w:val="24"/>
              </w:rPr>
              <w:t xml:space="preserve">Движение туловища в одновременном </w:t>
            </w:r>
            <w:proofErr w:type="spellStart"/>
            <w:r w:rsidRPr="001C5585">
              <w:rPr>
                <w:rFonts w:ascii="Times New Roman" w:hAnsi="Times New Roman"/>
                <w:sz w:val="24"/>
                <w:szCs w:val="24"/>
              </w:rPr>
              <w:t>бесшажном</w:t>
            </w:r>
            <w:proofErr w:type="spellEnd"/>
            <w:r w:rsidRPr="001C5585">
              <w:rPr>
                <w:rFonts w:ascii="Times New Roman" w:hAnsi="Times New Roman"/>
                <w:sz w:val="24"/>
                <w:szCs w:val="24"/>
              </w:rPr>
              <w:t xml:space="preserve"> ходе.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1C5585" w:rsidRDefault="007D16D4" w:rsidP="00FB27F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5585">
              <w:rPr>
                <w:rFonts w:ascii="Times New Roman" w:hAnsi="Times New Roman"/>
                <w:sz w:val="24"/>
                <w:szCs w:val="24"/>
              </w:rPr>
              <w:t>Оценить технику скользящего шага, изменение стоек спуска.</w:t>
            </w:r>
          </w:p>
          <w:p w:rsidR="007D16D4" w:rsidRPr="001C5585" w:rsidRDefault="007D16D4" w:rsidP="00FB27F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1C5585" w:rsidRDefault="007D16D4" w:rsidP="00FB27F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5585">
              <w:rPr>
                <w:rFonts w:ascii="Times New Roman" w:hAnsi="Times New Roman"/>
                <w:sz w:val="24"/>
                <w:szCs w:val="24"/>
              </w:rPr>
              <w:t xml:space="preserve">Дистанция 2 и 3 км на результат. </w:t>
            </w:r>
            <w:r w:rsidR="00507EC9" w:rsidRPr="001C5585">
              <w:rPr>
                <w:rFonts w:ascii="Times New Roman" w:hAnsi="Times New Roman"/>
                <w:sz w:val="24"/>
                <w:szCs w:val="24"/>
              </w:rPr>
              <w:t xml:space="preserve"> Норматив </w:t>
            </w:r>
            <w:r w:rsidRPr="001C5585">
              <w:rPr>
                <w:rFonts w:ascii="Times New Roman" w:hAnsi="Times New Roman"/>
                <w:sz w:val="24"/>
                <w:szCs w:val="24"/>
              </w:rPr>
              <w:t>ГТО</w:t>
            </w:r>
            <w:r w:rsidR="00507EC9" w:rsidRPr="001C558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31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1C5585" w:rsidRDefault="007D16D4" w:rsidP="00FB27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5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Коньковый ход без палок. Развития выносливости.</w:t>
            </w:r>
            <w:r w:rsidR="00E642E1" w:rsidRPr="001C5585">
              <w:rPr>
                <w:rFonts w:ascii="Times New Roman" w:hAnsi="Times New Roman"/>
                <w:i/>
                <w:sz w:val="24"/>
                <w:szCs w:val="24"/>
              </w:rPr>
              <w:t xml:space="preserve"> Самоконтроль за изменением частоты сердечных сокращений.</w:t>
            </w:r>
          </w:p>
          <w:p w:rsidR="007D16D4" w:rsidRPr="001C5585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28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1C5585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585">
              <w:rPr>
                <w:rFonts w:ascii="Times New Roman" w:hAnsi="Times New Roman"/>
                <w:sz w:val="24"/>
                <w:szCs w:val="24"/>
              </w:rPr>
              <w:t xml:space="preserve">Коньковый ход без палок. Развития выносливости. </w:t>
            </w:r>
          </w:p>
          <w:p w:rsidR="007D16D4" w:rsidRPr="001C5585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262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1C5585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585">
              <w:rPr>
                <w:rFonts w:ascii="Times New Roman" w:hAnsi="Times New Roman"/>
                <w:sz w:val="24"/>
                <w:szCs w:val="24"/>
              </w:rPr>
              <w:t>Коньковый ход без палок. Развития выносливости. Эстафета.</w:t>
            </w:r>
          </w:p>
          <w:p w:rsidR="007D16D4" w:rsidRPr="001C5585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1C5585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585"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ОРУ по лыжной подготовке. Соревнования на дистанцию 2 км. – дев., 3км. –мал. Подведение </w:t>
            </w:r>
          </w:p>
          <w:p w:rsidR="007D16D4" w:rsidRPr="001C5585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585">
              <w:rPr>
                <w:rFonts w:ascii="Times New Roman" w:hAnsi="Times New Roman"/>
                <w:sz w:val="24"/>
                <w:szCs w:val="24"/>
              </w:rPr>
              <w:t>итогов проведения урока лыжной подготовки.</w:t>
            </w:r>
            <w:r w:rsidR="00D660C0" w:rsidRPr="001C558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27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1C5585" w:rsidRDefault="007D16D4" w:rsidP="00FB27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5585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Плавание (4ч)</w:t>
            </w:r>
          </w:p>
          <w:p w:rsidR="007D16D4" w:rsidRPr="001C5585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6E95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1C5585" w:rsidRDefault="00DE6E95" w:rsidP="00FB27F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5585">
              <w:rPr>
                <w:rFonts w:ascii="Times New Roman" w:hAnsi="Times New Roman"/>
                <w:sz w:val="24"/>
                <w:szCs w:val="24"/>
              </w:rPr>
              <w:t>Инструктаж по ТБ. Освоение техники п</w:t>
            </w:r>
            <w:r w:rsidR="00D660C0" w:rsidRPr="001C5585">
              <w:rPr>
                <w:rFonts w:ascii="Times New Roman" w:hAnsi="Times New Roman"/>
                <w:sz w:val="24"/>
                <w:szCs w:val="24"/>
              </w:rPr>
              <w:t>лавания. Плавания вольный стиль</w:t>
            </w:r>
            <w:r w:rsidRPr="001C5585">
              <w:rPr>
                <w:rFonts w:ascii="Times New Roman" w:hAnsi="Times New Roman"/>
                <w:sz w:val="24"/>
                <w:szCs w:val="24"/>
              </w:rPr>
              <w:t>.</w:t>
            </w:r>
            <w:r w:rsidR="00371AF6" w:rsidRPr="001C5585">
              <w:rPr>
                <w:rFonts w:ascii="Times New Roman" w:hAnsi="Times New Roman"/>
                <w:sz w:val="24"/>
                <w:szCs w:val="24"/>
              </w:rPr>
              <w:t>(Теория)</w:t>
            </w:r>
            <w:r w:rsidR="00E642E1" w:rsidRPr="001C5585">
              <w:rPr>
                <w:rFonts w:ascii="Times New Roman" w:hAnsi="Times New Roman"/>
                <w:i/>
                <w:sz w:val="24"/>
                <w:szCs w:val="24"/>
              </w:rPr>
              <w:t>. ВФСК  «Готов к труду и обороне»: плавание в комплексе ГТО.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6E95" w:rsidRPr="00B2340B" w:rsidTr="00FB27F8">
        <w:trPr>
          <w:trHeight w:val="415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DE6E95" w:rsidRDefault="00DE6E95" w:rsidP="00FB27F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6E95">
              <w:rPr>
                <w:rFonts w:ascii="Times New Roman" w:hAnsi="Times New Roman"/>
                <w:sz w:val="24"/>
                <w:szCs w:val="24"/>
              </w:rPr>
              <w:t>Освоение те</w:t>
            </w:r>
            <w:r w:rsidR="00371AF6">
              <w:rPr>
                <w:rFonts w:ascii="Times New Roman" w:hAnsi="Times New Roman"/>
                <w:sz w:val="24"/>
                <w:szCs w:val="24"/>
              </w:rPr>
              <w:t>хники плавания: кроль на груди (</w:t>
            </w:r>
            <w:r w:rsidRPr="00DE6E95">
              <w:rPr>
                <w:rFonts w:ascii="Times New Roman" w:hAnsi="Times New Roman"/>
                <w:sz w:val="24"/>
                <w:szCs w:val="24"/>
              </w:rPr>
              <w:t>теория)</w:t>
            </w:r>
            <w:r w:rsidR="00865C71">
              <w:rPr>
                <w:rFonts w:ascii="Times New Roman" w:hAnsi="Times New Roman"/>
                <w:sz w:val="24"/>
                <w:szCs w:val="24"/>
              </w:rPr>
              <w:t>.</w:t>
            </w:r>
            <w:r w:rsidR="00865C71" w:rsidRPr="00DE6E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5C71" w:rsidRPr="00865C71">
              <w:rPr>
                <w:rFonts w:ascii="Times New Roman" w:hAnsi="Times New Roman"/>
                <w:i/>
                <w:sz w:val="24"/>
                <w:szCs w:val="24"/>
              </w:rPr>
              <w:t>Закаливание организма.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6E95" w:rsidRPr="00B2340B" w:rsidTr="00FB27F8">
        <w:trPr>
          <w:trHeight w:val="40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DE6E95" w:rsidRDefault="00DE6E95" w:rsidP="00FB27F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E6E95">
              <w:rPr>
                <w:rFonts w:ascii="Times New Roman" w:hAnsi="Times New Roman"/>
                <w:sz w:val="24"/>
                <w:szCs w:val="24"/>
              </w:rPr>
              <w:t>Плавание на спине. Кроль на спине. (Теория)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6E95" w:rsidRPr="00B2340B" w:rsidTr="00FB27F8">
        <w:trPr>
          <w:trHeight w:val="38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DE6E95" w:rsidRDefault="00DE6E95" w:rsidP="00FB27F8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6E95">
              <w:rPr>
                <w:rFonts w:ascii="Times New Roman" w:hAnsi="Times New Roman"/>
                <w:sz w:val="24"/>
                <w:szCs w:val="24"/>
              </w:rPr>
              <w:t xml:space="preserve">Плавания вольным стилем. </w:t>
            </w:r>
            <w:r w:rsidRPr="00865C71">
              <w:rPr>
                <w:rFonts w:ascii="Times New Roman" w:hAnsi="Times New Roman"/>
                <w:i/>
                <w:sz w:val="24"/>
                <w:szCs w:val="24"/>
              </w:rPr>
              <w:t>Основные этапы развития физической культуры в России</w:t>
            </w:r>
            <w:r w:rsidR="00865C7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38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</w:t>
            </w: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 Баскетбол (12)</w:t>
            </w:r>
          </w:p>
        </w:tc>
      </w:tr>
      <w:tr w:rsidR="007D16D4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Стойка и передвижения игрока. Остановка прыжком. Ведение мяча на месте. Ловля мяча двумя руками от груди на месте в парах. Игра в мини-баскетбол. Правила ТБ при  игре  в баскетбол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6E95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533480" w:rsidRDefault="00DE6E95" w:rsidP="00FB27F8">
            <w:pPr>
              <w:spacing w:after="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>Стойки и передвижения игрока. Ведение мяча с разной высотой отскока. Бросок мяча одной рукой от плеча в движении после ловли мяча. Передача мяча двумя руками от груди в па</w:t>
            </w:r>
            <w:r w:rsidRPr="00533480">
              <w:rPr>
                <w:rFonts w:ascii="Times New Roman" w:hAnsi="Times New Roman"/>
                <w:sz w:val="24"/>
                <w:szCs w:val="24"/>
              </w:rPr>
              <w:softHyphen/>
              <w:t xml:space="preserve">рах с пассивным сопротивлением. Игра </w:t>
            </w:r>
            <w:r w:rsidRPr="00533480">
              <w:rPr>
                <w:rFonts w:ascii="Times New Roman" w:hAnsi="Times New Roman"/>
                <w:i/>
                <w:iCs/>
                <w:spacing w:val="30"/>
                <w:sz w:val="24"/>
                <w:szCs w:val="24"/>
              </w:rPr>
              <w:t xml:space="preserve">(2x2,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3 </w:t>
            </w:r>
            <w:proofErr w:type="spellStart"/>
            <w:r w:rsidRPr="00533480">
              <w:rPr>
                <w:rFonts w:ascii="Times New Roman" w:hAnsi="Times New Roman"/>
                <w:i/>
                <w:iCs/>
                <w:spacing w:val="30"/>
                <w:sz w:val="24"/>
                <w:szCs w:val="24"/>
              </w:rPr>
              <w:t>хЗ</w:t>
            </w:r>
            <w:proofErr w:type="spellEnd"/>
            <w:r w:rsidRPr="00533480">
              <w:rPr>
                <w:rFonts w:ascii="Times New Roman" w:hAnsi="Times New Roman"/>
                <w:i/>
                <w:iCs/>
                <w:spacing w:val="30"/>
                <w:sz w:val="24"/>
                <w:szCs w:val="24"/>
              </w:rPr>
              <w:t>).</w:t>
            </w:r>
            <w:r w:rsidRPr="00533480">
              <w:rPr>
                <w:rFonts w:ascii="Times New Roman" w:hAnsi="Times New Roman"/>
                <w:sz w:val="24"/>
                <w:szCs w:val="24"/>
              </w:rPr>
              <w:t xml:space="preserve"> Терминология баскетбола. 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6E95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533480" w:rsidRDefault="00DE6E95" w:rsidP="00FB27F8">
            <w:pPr>
              <w:spacing w:after="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Стойки и передвижения игрока. Ведение мяча с разной высотой отскока. Бросок мяча одной рукой от плеча в движении после ловли мяча. Передача мяча двумя руками от груди в парах с пассивным сопротивлением. Игра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pacing w:val="30"/>
                <w:sz w:val="24"/>
                <w:szCs w:val="24"/>
              </w:rPr>
              <w:t>(2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х 2, 3 х 3). 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6E95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533480" w:rsidRDefault="00DE6E95" w:rsidP="00FB27F8">
            <w:pPr>
              <w:spacing w:after="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Стойки и передвижения игрока. Ведение мяча с разной высотой отскока. Бросок мяча одной рукой от плеча в движении после ловли мяча. Передача мяча двумя руками от груди в парах с пассивным сопротивлением. Игра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pacing w:val="30"/>
                <w:sz w:val="24"/>
                <w:szCs w:val="24"/>
              </w:rPr>
              <w:t>(2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х 2, 3 х 3). 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6E95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533480" w:rsidRDefault="00DE6E95" w:rsidP="00FB27F8">
            <w:pPr>
              <w:spacing w:after="0" w:line="259" w:lineRule="exact"/>
              <w:ind w:lef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Стойки и передвижения игрока. Ведение мяча с разной высотой отскока. Бросок мяча одной рукой от плеча в движении после ловли мяча. Передача мяча одной рукой от плеча в парах на месте и в движении. Игра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(2 х 2, 3 х 3). 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6E95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533480" w:rsidRDefault="00DE6E95" w:rsidP="00FB27F8">
            <w:pPr>
              <w:spacing w:after="0" w:line="259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>Стойки и передвижения игрока. Ведение мяча с разной высотой отскока. Бросок мяча одной рукой от плеча в движении после ведения мя</w:t>
            </w:r>
            <w:r w:rsidRPr="00533480">
              <w:rPr>
                <w:rFonts w:ascii="Times New Roman" w:hAnsi="Times New Roman"/>
                <w:sz w:val="24"/>
                <w:szCs w:val="24"/>
              </w:rPr>
              <w:softHyphen/>
              <w:t xml:space="preserve">ча. Передача мяча двумя руками от головы в парах. Игра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(2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pacing w:val="30"/>
                <w:sz w:val="24"/>
                <w:szCs w:val="24"/>
              </w:rPr>
              <w:t>х2,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pacing w:val="30"/>
                <w:sz w:val="24"/>
                <w:szCs w:val="24"/>
              </w:rPr>
              <w:t>3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pacing w:val="30"/>
                <w:sz w:val="24"/>
                <w:szCs w:val="24"/>
              </w:rPr>
              <w:t>х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pacing w:val="30"/>
                <w:sz w:val="24"/>
                <w:szCs w:val="24"/>
              </w:rPr>
              <w:t>3).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6E95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E95" w:rsidRPr="00533480" w:rsidRDefault="00371AF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>Бросок мяча одной рукой от плеча в движении после ведения мя</w:t>
            </w:r>
            <w:r w:rsidRPr="00533480">
              <w:rPr>
                <w:rFonts w:ascii="Times New Roman" w:hAnsi="Times New Roman"/>
                <w:sz w:val="24"/>
                <w:szCs w:val="24"/>
              </w:rPr>
              <w:softHyphen/>
              <w:t>ча. Передача мяча двумя руками от головы в парах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Позиционное нападение без </w:t>
            </w:r>
            <w:r w:rsidRPr="00371AF6">
              <w:rPr>
                <w:rFonts w:ascii="Times New Roman" w:hAnsi="Times New Roman"/>
                <w:sz w:val="24"/>
                <w:szCs w:val="24"/>
              </w:rPr>
              <w:t>изменения позиции игроков.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6E95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533480" w:rsidRDefault="00DE6E95" w:rsidP="00FB27F8">
            <w:pPr>
              <w:spacing w:after="0" w:line="259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>Стойки и передвижения игрока. Ведение мяча с изменением направления. Бросок мяча од</w:t>
            </w:r>
            <w:r w:rsidRPr="00533480">
              <w:rPr>
                <w:rFonts w:ascii="Times New Roman" w:hAnsi="Times New Roman"/>
                <w:sz w:val="24"/>
                <w:szCs w:val="24"/>
              </w:rPr>
              <w:softHyphen/>
              <w:t xml:space="preserve">ной рукой от плеча в движении после ведения мяча. Передача мяча двумя руками от головы в парах на месте и в движении. Сочетание приемов ведения, остановки, броска. Игра 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pacing w:val="30"/>
                <w:sz w:val="24"/>
                <w:szCs w:val="24"/>
              </w:rPr>
              <w:t>(2x2,3</w:t>
            </w:r>
            <w:r w:rsidRPr="0053348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х 3). 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6E95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533480" w:rsidRDefault="00DE6E95" w:rsidP="00FB27F8">
            <w:pPr>
              <w:spacing w:after="0" w:line="278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Стойки и передвижения игрока. Ведение мяча правой </w:t>
            </w:r>
            <w:r w:rsidRPr="005334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(левой) </w:t>
            </w:r>
            <w:r w:rsidRPr="00533480">
              <w:rPr>
                <w:rFonts w:ascii="Times New Roman" w:hAnsi="Times New Roman"/>
                <w:sz w:val="24"/>
                <w:szCs w:val="24"/>
              </w:rPr>
              <w:t>рукой. Перехват мяча. Бросок одной рукой от плеча после остановки. Пере</w:t>
            </w:r>
            <w:r w:rsidRPr="00533480">
              <w:rPr>
                <w:rFonts w:ascii="Times New Roman" w:hAnsi="Times New Roman"/>
                <w:sz w:val="24"/>
                <w:szCs w:val="24"/>
              </w:rPr>
              <w:softHyphen/>
              <w:t xml:space="preserve">дачи мяча двумя руками от груди в тройках в движении. Позиционное нападение </w:t>
            </w:r>
            <w:r w:rsidRPr="00533480">
              <w:rPr>
                <w:rFonts w:ascii="Times New Roman" w:hAnsi="Times New Roman"/>
                <w:i/>
                <w:iCs/>
                <w:spacing w:val="30"/>
                <w:sz w:val="24"/>
                <w:szCs w:val="24"/>
              </w:rPr>
              <w:t>(5</w:t>
            </w:r>
            <w:r w:rsidRPr="005334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: 0). 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6E95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533480" w:rsidRDefault="00DE6E95" w:rsidP="00FB27F8">
            <w:pPr>
              <w:spacing w:after="0" w:line="278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Стойки и передвижения игрока. Ведение мяча правой </w:t>
            </w:r>
            <w:r w:rsidRPr="005334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(левой) </w:t>
            </w:r>
            <w:r w:rsidRPr="00533480">
              <w:rPr>
                <w:rFonts w:ascii="Times New Roman" w:hAnsi="Times New Roman"/>
                <w:sz w:val="24"/>
                <w:szCs w:val="24"/>
              </w:rPr>
              <w:t>рукой. Перехват мяча. Бросок одной рукой от плеча после остановки. Пере</w:t>
            </w:r>
            <w:r w:rsidRPr="00533480">
              <w:rPr>
                <w:rFonts w:ascii="Times New Roman" w:hAnsi="Times New Roman"/>
                <w:sz w:val="24"/>
                <w:szCs w:val="24"/>
              </w:rPr>
              <w:softHyphen/>
              <w:t xml:space="preserve">дачи мяча двумя руками от груди в тройках в движении. Позиционное нападение </w:t>
            </w:r>
            <w:r w:rsidRPr="00533480">
              <w:rPr>
                <w:rFonts w:ascii="Times New Roman" w:hAnsi="Times New Roman"/>
                <w:i/>
                <w:iCs/>
                <w:spacing w:val="30"/>
                <w:sz w:val="24"/>
                <w:szCs w:val="24"/>
              </w:rPr>
              <w:t>(5</w:t>
            </w:r>
            <w:r w:rsidRPr="005334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: 0). 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6E95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E95" w:rsidRPr="00533480" w:rsidRDefault="00371AF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Стойки и передвижения игрока. Ведение мяча правой </w:t>
            </w:r>
            <w:r w:rsidRPr="005334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(левой) </w:t>
            </w:r>
            <w:r w:rsidRPr="00533480">
              <w:rPr>
                <w:rFonts w:ascii="Times New Roman" w:hAnsi="Times New Roman"/>
                <w:sz w:val="24"/>
                <w:szCs w:val="24"/>
              </w:rPr>
              <w:t>рукой. Перехват мяча. Бросок одной рукой от плеча после остановки. Пере</w:t>
            </w:r>
            <w:r w:rsidRPr="00533480">
              <w:rPr>
                <w:rFonts w:ascii="Times New Roman" w:hAnsi="Times New Roman"/>
                <w:sz w:val="24"/>
                <w:szCs w:val="24"/>
              </w:rPr>
              <w:softHyphen/>
              <w:t xml:space="preserve">дачи мяча двумя руками от груди в тройках в движении. Позиционное нападение </w:t>
            </w:r>
            <w:r w:rsidRPr="00533480">
              <w:rPr>
                <w:rFonts w:ascii="Times New Roman" w:hAnsi="Times New Roman"/>
                <w:i/>
                <w:iCs/>
                <w:spacing w:val="30"/>
                <w:sz w:val="24"/>
                <w:szCs w:val="24"/>
              </w:rPr>
              <w:t>(5</w:t>
            </w:r>
            <w:r w:rsidRPr="0053348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: 0).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6E95" w:rsidRPr="00B2340B" w:rsidTr="00FB27F8">
        <w:trPr>
          <w:trHeight w:val="28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533480" w:rsidRDefault="00DE6E95" w:rsidP="00FB27F8">
            <w:pPr>
              <w:spacing w:after="0" w:line="293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Стойки и передвижения игрока. Ведение мяча с пассивным сопротивлением защитника. Перехват мяча. Бросок одной рукой от плеча после остановки. Передачи мяча в тройках в движении со сменой места. Позиционное нападение через заслон. </w:t>
            </w:r>
            <w:r w:rsidR="00865C71">
              <w:t xml:space="preserve"> </w:t>
            </w:r>
            <w:r w:rsidR="00865C71" w:rsidRPr="00865C71">
              <w:rPr>
                <w:rFonts w:ascii="Times New Roman" w:hAnsi="Times New Roman"/>
                <w:i/>
                <w:sz w:val="24"/>
                <w:szCs w:val="24"/>
              </w:rPr>
              <w:t>Проведение банных процедур.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95" w:rsidRPr="00B2340B" w:rsidRDefault="00DE6E95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27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Default="007D16D4" w:rsidP="00FB27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>Бадминтон (5ч)</w:t>
            </w:r>
          </w:p>
          <w:p w:rsidR="007D16D4" w:rsidRPr="002A2BDA" w:rsidRDefault="007D16D4" w:rsidP="00FB27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5C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История возникновения бадминтона.</w:t>
            </w: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ТБ при игре в бадминтон. Стойки и перемещения. Работа кистью.</w:t>
            </w:r>
            <w:r w:rsidR="00371AF6">
              <w:t xml:space="preserve"> </w:t>
            </w:r>
            <w:r w:rsidR="00371AF6" w:rsidRPr="00371AF6">
              <w:rPr>
                <w:rFonts w:ascii="Times New Roman" w:hAnsi="Times New Roman"/>
                <w:color w:val="000000"/>
                <w:sz w:val="24"/>
                <w:szCs w:val="24"/>
              </w:rPr>
              <w:t>Защитные свойства организма и профилактика средствами физической культуры.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39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>Способами перемещения вперед и назад по площадке. Жонглирование воланом.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38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>Прием и передача открытой и закрытой ракеткой. Плоские удары.</w:t>
            </w:r>
            <w:r w:rsidR="00FB5BAA">
              <w:t xml:space="preserve"> 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411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371AF6" w:rsidP="00FB27F8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Подачи</w:t>
            </w:r>
            <w:r w:rsidR="007D16D4"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длинные и укороченные. </w:t>
            </w:r>
            <w:r w:rsidR="007D16D4" w:rsidRPr="00865C7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Влияние занятий ФК на формирование положительных качеств.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24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правила игры. Учебная игра.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39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       Мини футбол (9ч)</w:t>
            </w:r>
          </w:p>
        </w:tc>
      </w:tr>
      <w:tr w:rsidR="00371AF6" w:rsidRPr="00B2340B" w:rsidTr="00FB27F8">
        <w:trPr>
          <w:trHeight w:val="24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533480" w:rsidRDefault="00371AF6" w:rsidP="00FB27F8">
            <w:pPr>
              <w:spacing w:after="0" w:line="264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Инструктаж по технике безопасности на уроках футбола. Теоретические сведения. Техническая подготовка. Правила игры в  мини-футбол. Передача мяча. Ведение мяча шагом и </w:t>
            </w:r>
            <w:r w:rsidR="00064796">
              <w:rPr>
                <w:rFonts w:ascii="Times New Roman" w:hAnsi="Times New Roman"/>
                <w:sz w:val="24"/>
                <w:szCs w:val="24"/>
              </w:rPr>
              <w:t>бегом. Остановка мяча подошвой.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AF6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533480" w:rsidRDefault="00371AF6" w:rsidP="00FB27F8">
            <w:pPr>
              <w:spacing w:after="0" w:line="278" w:lineRule="exact"/>
              <w:ind w:right="43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Техническая подготовка. Передача мяча. Ведение мяча шагом и бегом. Остановка мяча подошвой. Удары по мячу внешней и внутренней частью стопы. Тактика свободного нападения. 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AF6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533480" w:rsidRDefault="00371AF6" w:rsidP="00FB27F8">
            <w:pPr>
              <w:spacing w:after="0" w:line="27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Техническая подготовка. Ведение мяча шагом и бегом. Остановка мяча подошвой. Удары по мячу внешней и внутренней частью стопы. Удар по катящемуся мячу. Тактика свободного нападения. 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AF6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533480" w:rsidRDefault="00371AF6" w:rsidP="00FB27F8">
            <w:pPr>
              <w:spacing w:after="0" w:line="278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>Техническая подготовка. Ведение мяча. Удар по воротам с места. Тактика свободного нападения.    Учебная игра в футбол.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AF6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533480" w:rsidRDefault="00371AF6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>Техническая подготовка. Передача мяча. Ведение мяча. Удар по воротам с места. Пенальти. Тактика свободного нападения.     Учебная игра в футбол.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AF6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533480" w:rsidRDefault="00371AF6" w:rsidP="00FB27F8">
            <w:pPr>
              <w:spacing w:after="0" w:line="283" w:lineRule="exact"/>
              <w:ind w:right="158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Техническая подготовка. Передача мяча. Ведение мяча. Удар по воротам с места. Пенальти. Аут. Жонглирование. Тактика свободного нападения.    Учебная игра в футбол. 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AF6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533480" w:rsidRDefault="00371AF6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>Техническая подготовка. Ведение мяча. Удар по воротам с места. Пенальти. Аут. Жонглирование Тактика свободного нападения</w:t>
            </w:r>
            <w:r w:rsidR="0007541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33480">
              <w:rPr>
                <w:rFonts w:ascii="Times New Roman" w:hAnsi="Times New Roman"/>
                <w:sz w:val="24"/>
                <w:szCs w:val="24"/>
              </w:rPr>
              <w:t>Позиционное нападение. Учебная игра в футбол.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AF6" w:rsidRPr="00B2340B" w:rsidTr="00FB27F8">
        <w:trPr>
          <w:trHeight w:val="30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533480" w:rsidRDefault="00371AF6" w:rsidP="00FB27F8">
            <w:pPr>
              <w:spacing w:after="0" w:line="274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 xml:space="preserve">Техническая подготовка. Ведение мяча. Удар по воротам с места. Пенальти. Аут. Жонглирование. Позиционное нападение.  Тактика свободного нападения.     Учебная игра в футбол. 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AF6" w:rsidRPr="00B2340B" w:rsidTr="00FB27F8">
        <w:trPr>
          <w:trHeight w:val="428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533480" w:rsidRDefault="00371AF6" w:rsidP="00FB27F8">
            <w:pPr>
              <w:spacing w:after="0" w:line="264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480">
              <w:rPr>
                <w:rFonts w:ascii="Times New Roman" w:hAnsi="Times New Roman"/>
                <w:sz w:val="24"/>
                <w:szCs w:val="24"/>
              </w:rPr>
              <w:t>Техническая подготовка. Ведение мяча. Удар по воротам с места. Пенальти. Аут. Жонглирование. Позиционное нападение.  Тактика свободного нападения.     Учебная игра в футбол.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AF6" w:rsidRPr="00B2340B" w:rsidRDefault="00371AF6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23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Default="007D16D4" w:rsidP="00FB27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</w:t>
            </w:r>
            <w:r w:rsidRPr="00B2340B">
              <w:rPr>
                <w:rFonts w:ascii="Times New Roman" w:hAnsi="Times New Roman"/>
                <w:b/>
                <w:sz w:val="24"/>
                <w:szCs w:val="24"/>
              </w:rPr>
              <w:t xml:space="preserve">  Легкая атлетика (10 ч)</w:t>
            </w:r>
          </w:p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16D4" w:rsidRPr="00B2340B" w:rsidTr="00FB27F8">
        <w:trPr>
          <w:trHeight w:val="283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 xml:space="preserve">Бег в равномерном темпе </w:t>
            </w:r>
            <w:r w:rsidRPr="00B2340B">
              <w:rPr>
                <w:rStyle w:val="FontStyle46"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B2340B">
                <w:rPr>
                  <w:rStyle w:val="FontStyle46"/>
                  <w:sz w:val="24"/>
                  <w:szCs w:val="24"/>
                </w:rPr>
                <w:t>1000 м</w:t>
              </w:r>
            </w:smartTag>
            <w:r w:rsidRPr="00B2340B">
              <w:rPr>
                <w:rStyle w:val="FontStyle46"/>
                <w:sz w:val="24"/>
                <w:szCs w:val="24"/>
              </w:rPr>
              <w:t xml:space="preserve">). </w:t>
            </w:r>
            <w:r w:rsidRPr="00B2340B">
              <w:rPr>
                <w:rStyle w:val="FontStyle49"/>
                <w:sz w:val="24"/>
                <w:szCs w:val="24"/>
              </w:rPr>
              <w:t>ОРУ. Спе</w:t>
            </w:r>
            <w:r w:rsidRPr="00B2340B">
              <w:rPr>
                <w:rStyle w:val="FontStyle49"/>
                <w:sz w:val="24"/>
                <w:szCs w:val="24"/>
              </w:rPr>
              <w:softHyphen/>
              <w:t xml:space="preserve">циальные беговые упражнения. </w:t>
            </w:r>
            <w:r w:rsidRPr="00B234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340B">
              <w:rPr>
                <w:rStyle w:val="FontStyle49"/>
                <w:sz w:val="24"/>
                <w:szCs w:val="24"/>
              </w:rPr>
              <w:t>Инструктаж по ТБ.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6D4" w:rsidRPr="00B2340B" w:rsidRDefault="007D16D4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A" w:rsidRPr="00B2340B" w:rsidTr="00FB27F8">
        <w:trPr>
          <w:trHeight w:val="22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 xml:space="preserve">Бег  на результат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B2340B">
                <w:rPr>
                  <w:rStyle w:val="FontStyle46"/>
                  <w:sz w:val="24"/>
                  <w:szCs w:val="24"/>
                </w:rPr>
                <w:t>1000 м</w:t>
              </w:r>
            </w:smartTag>
            <w:r w:rsidRPr="00B2340B">
              <w:rPr>
                <w:rStyle w:val="FontStyle46"/>
                <w:sz w:val="24"/>
                <w:szCs w:val="24"/>
              </w:rPr>
              <w:t xml:space="preserve">. </w:t>
            </w:r>
            <w:r w:rsidRPr="00B2340B">
              <w:rPr>
                <w:rStyle w:val="FontStyle49"/>
                <w:sz w:val="24"/>
                <w:szCs w:val="24"/>
              </w:rPr>
              <w:t>ОРУ. Спе</w:t>
            </w:r>
            <w:r w:rsidRPr="00B2340B">
              <w:rPr>
                <w:rStyle w:val="FontStyle49"/>
                <w:sz w:val="24"/>
                <w:szCs w:val="24"/>
              </w:rPr>
              <w:softHyphen/>
              <w:t>циальные беговые упражнения</w:t>
            </w:r>
            <w:r w:rsidRPr="00865C71">
              <w:rPr>
                <w:rStyle w:val="FontStyle49"/>
                <w:i/>
                <w:sz w:val="24"/>
                <w:szCs w:val="24"/>
              </w:rPr>
              <w:t xml:space="preserve">. </w:t>
            </w:r>
            <w:r w:rsidRPr="00865C71">
              <w:rPr>
                <w:i/>
              </w:rPr>
              <w:t xml:space="preserve"> </w:t>
            </w:r>
            <w:r w:rsidRPr="00865C71">
              <w:rPr>
                <w:rStyle w:val="FontStyle49"/>
                <w:i/>
                <w:sz w:val="24"/>
                <w:szCs w:val="24"/>
              </w:rPr>
              <w:t>Основы истории возникновения и развития олимпийского движения.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Default="00B44C8A" w:rsidP="00FB27F8"/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A" w:rsidRPr="00B2340B" w:rsidTr="00FB27F8">
        <w:trPr>
          <w:trHeight w:val="386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ind w:right="38" w:firstLine="5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Style w:val="FontStyle49"/>
                <w:sz w:val="24"/>
                <w:szCs w:val="24"/>
              </w:rPr>
              <w:t xml:space="preserve">Высокий старт </w:t>
            </w:r>
            <w:r w:rsidRPr="00B2340B">
              <w:rPr>
                <w:rStyle w:val="FontStyle46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B2340B">
                <w:rPr>
                  <w:rStyle w:val="FontStyle46"/>
                  <w:sz w:val="24"/>
                  <w:szCs w:val="24"/>
                </w:rPr>
                <w:t>15 м</w:t>
              </w:r>
            </w:smartTag>
            <w:r w:rsidRPr="00B2340B">
              <w:rPr>
                <w:rStyle w:val="FontStyle46"/>
                <w:sz w:val="24"/>
                <w:szCs w:val="24"/>
              </w:rPr>
              <w:t xml:space="preserve">), </w:t>
            </w:r>
            <w:r w:rsidRPr="00B2340B">
              <w:rPr>
                <w:rStyle w:val="FontStyle49"/>
                <w:sz w:val="24"/>
                <w:szCs w:val="24"/>
              </w:rPr>
              <w:t xml:space="preserve">бег с ускорением </w:t>
            </w:r>
            <w:r w:rsidRPr="00B2340B">
              <w:rPr>
                <w:rStyle w:val="FontStyle46"/>
                <w:sz w:val="24"/>
                <w:szCs w:val="24"/>
              </w:rPr>
              <w:t>(30-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B2340B">
                <w:rPr>
                  <w:rStyle w:val="FontStyle46"/>
                  <w:sz w:val="24"/>
                  <w:szCs w:val="24"/>
                </w:rPr>
                <w:t>40 м</w:t>
              </w:r>
            </w:smartTag>
            <w:r w:rsidRPr="00B2340B">
              <w:rPr>
                <w:rStyle w:val="FontStyle46"/>
                <w:sz w:val="24"/>
                <w:szCs w:val="24"/>
              </w:rPr>
              <w:t xml:space="preserve">). </w:t>
            </w:r>
            <w:r w:rsidRPr="00B2340B">
              <w:rPr>
                <w:rStyle w:val="FontStyle49"/>
                <w:sz w:val="24"/>
                <w:szCs w:val="24"/>
              </w:rPr>
              <w:t xml:space="preserve">Встречная эстафета. Старты из различных исходных положений. 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Default="00B44C8A" w:rsidP="00FB27F8"/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A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ind w:right="24" w:firstLine="5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 xml:space="preserve">Высокий старт (до 10-15 м), бег с ускорением (50-60 м), бег по дистанции. Специальные беговые упражнения. Встречная эстафета (передача палочки). </w:t>
            </w:r>
            <w:r w:rsidRPr="00865C71">
              <w:rPr>
                <w:rFonts w:ascii="Times New Roman" w:hAnsi="Times New Roman"/>
                <w:i/>
                <w:sz w:val="24"/>
                <w:szCs w:val="24"/>
              </w:rPr>
              <w:t>Влияние легкоатлетических упражнений на различные системы организма.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Default="00B44C8A" w:rsidP="00FB27F8"/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A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Бег на результат (30 м). Специальные беговые упражнения. Развитие скоростных возможностей. ОРУ в движении. Эстафеты по кругу. Передача палочки.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Default="00B44C8A" w:rsidP="00FB27F8"/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A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Бег на результат (60 м). Специальные беговые упражнения. Развитие скоростных возможностей. ОРУ в движении. Эстафеты по кругу.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Default="00B44C8A" w:rsidP="00FB27F8"/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A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ind w:hanging="10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Прыжок в длину с разбега. Прыжок в высоту с 5-7 беговых шагов способом «перешагивание».  ОРУ в движении.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Default="00B44C8A" w:rsidP="00FB27F8"/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A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1C5585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585">
              <w:rPr>
                <w:rStyle w:val="FontStyle49"/>
                <w:sz w:val="24"/>
                <w:szCs w:val="24"/>
              </w:rPr>
              <w:t>Прыжок в длину с разбега. Прыжок в высоту с 5-7 беговых шагов спосо</w:t>
            </w:r>
            <w:r w:rsidRPr="001C5585">
              <w:rPr>
                <w:rStyle w:val="FontStyle49"/>
                <w:sz w:val="24"/>
                <w:szCs w:val="24"/>
              </w:rPr>
              <w:softHyphen/>
              <w:t>бом «перешагивание»</w:t>
            </w:r>
            <w:r w:rsidRPr="001C5585">
              <w:rPr>
                <w:rStyle w:val="FontStyle46"/>
                <w:sz w:val="24"/>
                <w:szCs w:val="24"/>
              </w:rPr>
              <w:t xml:space="preserve">.  </w:t>
            </w:r>
            <w:r w:rsidRPr="001C5585">
              <w:rPr>
                <w:rStyle w:val="FontStyle49"/>
                <w:sz w:val="24"/>
                <w:szCs w:val="24"/>
              </w:rPr>
              <w:t>Метание теннисного мяча на за</w:t>
            </w:r>
            <w:r w:rsidRPr="001C5585">
              <w:rPr>
                <w:rStyle w:val="FontStyle49"/>
                <w:sz w:val="24"/>
                <w:szCs w:val="24"/>
              </w:rPr>
              <w:softHyphen/>
              <w:t>данное расстояние. Специальные беговые уп</w:t>
            </w:r>
            <w:r w:rsidRPr="001C5585">
              <w:rPr>
                <w:rStyle w:val="FontStyle49"/>
                <w:sz w:val="24"/>
                <w:szCs w:val="24"/>
              </w:rPr>
              <w:softHyphen/>
              <w:t>ражнения. ОРУ в движении.</w:t>
            </w:r>
            <w:r w:rsidRPr="001C5585">
              <w:rPr>
                <w:rFonts w:ascii="Times New Roman" w:hAnsi="Times New Roman"/>
                <w:i/>
                <w:sz w:val="24"/>
                <w:szCs w:val="24"/>
              </w:rPr>
              <w:t xml:space="preserve"> ВФСК  «Готов к труду и обороне»: метание.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Default="00B44C8A" w:rsidP="00FB27F8"/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A" w:rsidRPr="00B2340B" w:rsidTr="00FB27F8">
        <w:trPr>
          <w:trHeight w:val="234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1C5585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5585">
              <w:rPr>
                <w:rStyle w:val="FontStyle49"/>
                <w:sz w:val="24"/>
                <w:szCs w:val="24"/>
              </w:rPr>
              <w:t xml:space="preserve">Прыжок в длину с разбега. </w:t>
            </w:r>
            <w:r w:rsidRPr="001C5585">
              <w:rPr>
                <w:rFonts w:ascii="Times New Roman" w:hAnsi="Times New Roman"/>
                <w:i/>
                <w:sz w:val="24"/>
                <w:szCs w:val="24"/>
              </w:rPr>
              <w:t xml:space="preserve"> ВФСК «Готов к труду и обороне»: прыжки в длину.</w:t>
            </w:r>
            <w:r w:rsidRPr="001C5585">
              <w:rPr>
                <w:rStyle w:val="FontStyle49"/>
                <w:sz w:val="24"/>
                <w:szCs w:val="24"/>
              </w:rPr>
              <w:t xml:space="preserve">  Метание теннисного мяча на дальность. </w:t>
            </w:r>
            <w:r w:rsidRPr="001C5585">
              <w:rPr>
                <w:rStyle w:val="FontStyle49"/>
                <w:sz w:val="24"/>
                <w:szCs w:val="24"/>
              </w:rPr>
              <w:lastRenderedPageBreak/>
              <w:t xml:space="preserve">Специальные беговые упражнения. 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Default="00B44C8A" w:rsidP="00FB27F8"/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A" w:rsidRPr="00B2340B" w:rsidTr="00FB27F8">
        <w:trPr>
          <w:trHeight w:val="569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4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Метание мяча дальность и на заданное расстояние. Сдача нормативов ГТО</w:t>
            </w:r>
          </w:p>
        </w:tc>
        <w:tc>
          <w:tcPr>
            <w:tcW w:w="2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4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C8A" w:rsidRDefault="00B44C8A" w:rsidP="00FB27F8"/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C8A" w:rsidRPr="00B2340B" w:rsidRDefault="00B44C8A" w:rsidP="00FB2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3525" w:rsidRPr="000A383B" w:rsidRDefault="00F56C99" w:rsidP="000A383B">
      <w:pPr>
        <w:tabs>
          <w:tab w:val="left" w:pos="264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</w:t>
      </w:r>
    </w:p>
    <w:sectPr w:rsidR="00B63525" w:rsidRPr="000A383B" w:rsidSect="00F56C99">
      <w:pgSz w:w="16838" w:h="11906" w:orient="landscape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B62" w:rsidRDefault="00944B62" w:rsidP="00F56C99">
      <w:pPr>
        <w:spacing w:after="0" w:line="240" w:lineRule="auto"/>
      </w:pPr>
      <w:r>
        <w:separator/>
      </w:r>
    </w:p>
  </w:endnote>
  <w:endnote w:type="continuationSeparator" w:id="0">
    <w:p w:rsidR="00944B62" w:rsidRDefault="00944B62" w:rsidP="00F56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B62" w:rsidRDefault="00944B62" w:rsidP="00F56C99">
      <w:pPr>
        <w:spacing w:after="0" w:line="240" w:lineRule="auto"/>
      </w:pPr>
      <w:r>
        <w:separator/>
      </w:r>
    </w:p>
  </w:footnote>
  <w:footnote w:type="continuationSeparator" w:id="0">
    <w:p w:rsidR="00944B62" w:rsidRDefault="00944B62" w:rsidP="00F56C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D1966"/>
    <w:multiLevelType w:val="multilevel"/>
    <w:tmpl w:val="096C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102"/>
    <w:rsid w:val="00005142"/>
    <w:rsid w:val="00005263"/>
    <w:rsid w:val="00006576"/>
    <w:rsid w:val="000067B7"/>
    <w:rsid w:val="00010C15"/>
    <w:rsid w:val="00015102"/>
    <w:rsid w:val="00043D50"/>
    <w:rsid w:val="00056DAC"/>
    <w:rsid w:val="00064796"/>
    <w:rsid w:val="00075419"/>
    <w:rsid w:val="000A383B"/>
    <w:rsid w:val="000B53B7"/>
    <w:rsid w:val="000E4074"/>
    <w:rsid w:val="000F3219"/>
    <w:rsid w:val="00136E00"/>
    <w:rsid w:val="00144ED8"/>
    <w:rsid w:val="00152A2F"/>
    <w:rsid w:val="001548BF"/>
    <w:rsid w:val="001847AA"/>
    <w:rsid w:val="001A0D87"/>
    <w:rsid w:val="001B6D71"/>
    <w:rsid w:val="001C5585"/>
    <w:rsid w:val="002077E8"/>
    <w:rsid w:val="00210643"/>
    <w:rsid w:val="002109F4"/>
    <w:rsid w:val="00215AED"/>
    <w:rsid w:val="002368EB"/>
    <w:rsid w:val="00251FA5"/>
    <w:rsid w:val="00252508"/>
    <w:rsid w:val="00260B10"/>
    <w:rsid w:val="00262FEA"/>
    <w:rsid w:val="00276D49"/>
    <w:rsid w:val="002833DF"/>
    <w:rsid w:val="002A2BDA"/>
    <w:rsid w:val="002A58BE"/>
    <w:rsid w:val="002B0E55"/>
    <w:rsid w:val="002B1503"/>
    <w:rsid w:val="002E0675"/>
    <w:rsid w:val="002E1526"/>
    <w:rsid w:val="002E73EB"/>
    <w:rsid w:val="002F0930"/>
    <w:rsid w:val="002F4CE4"/>
    <w:rsid w:val="002F6B4C"/>
    <w:rsid w:val="00301C58"/>
    <w:rsid w:val="0031076D"/>
    <w:rsid w:val="00316A62"/>
    <w:rsid w:val="00325D0B"/>
    <w:rsid w:val="00327302"/>
    <w:rsid w:val="0033429B"/>
    <w:rsid w:val="003507E0"/>
    <w:rsid w:val="0035284C"/>
    <w:rsid w:val="00355469"/>
    <w:rsid w:val="003632D4"/>
    <w:rsid w:val="00371AF6"/>
    <w:rsid w:val="003806A3"/>
    <w:rsid w:val="003A5F4C"/>
    <w:rsid w:val="003A66D2"/>
    <w:rsid w:val="003B124C"/>
    <w:rsid w:val="003B3570"/>
    <w:rsid w:val="003B5AB0"/>
    <w:rsid w:val="003B7593"/>
    <w:rsid w:val="003B7D6E"/>
    <w:rsid w:val="00412816"/>
    <w:rsid w:val="00420958"/>
    <w:rsid w:val="00425195"/>
    <w:rsid w:val="00440001"/>
    <w:rsid w:val="00462FA0"/>
    <w:rsid w:val="004646CF"/>
    <w:rsid w:val="00485BDC"/>
    <w:rsid w:val="00486AAA"/>
    <w:rsid w:val="00492A98"/>
    <w:rsid w:val="004A1260"/>
    <w:rsid w:val="004C0E5D"/>
    <w:rsid w:val="004C7D99"/>
    <w:rsid w:val="00500FBE"/>
    <w:rsid w:val="00507EC9"/>
    <w:rsid w:val="005117D2"/>
    <w:rsid w:val="005131A0"/>
    <w:rsid w:val="00521965"/>
    <w:rsid w:val="00531424"/>
    <w:rsid w:val="005367AE"/>
    <w:rsid w:val="00543848"/>
    <w:rsid w:val="00544D14"/>
    <w:rsid w:val="00546B8E"/>
    <w:rsid w:val="005530B3"/>
    <w:rsid w:val="00553480"/>
    <w:rsid w:val="00554A6A"/>
    <w:rsid w:val="0055661D"/>
    <w:rsid w:val="00560B82"/>
    <w:rsid w:val="00561F6E"/>
    <w:rsid w:val="00567EF1"/>
    <w:rsid w:val="005B2249"/>
    <w:rsid w:val="005B7EE1"/>
    <w:rsid w:val="005D57FC"/>
    <w:rsid w:val="005F530B"/>
    <w:rsid w:val="0061468A"/>
    <w:rsid w:val="00620F2B"/>
    <w:rsid w:val="00637A98"/>
    <w:rsid w:val="00647F00"/>
    <w:rsid w:val="00663C8D"/>
    <w:rsid w:val="006765DD"/>
    <w:rsid w:val="00680DD8"/>
    <w:rsid w:val="006823EE"/>
    <w:rsid w:val="00684368"/>
    <w:rsid w:val="00692C7E"/>
    <w:rsid w:val="00697F89"/>
    <w:rsid w:val="006A453A"/>
    <w:rsid w:val="006C1B5E"/>
    <w:rsid w:val="006C7602"/>
    <w:rsid w:val="006C7781"/>
    <w:rsid w:val="006D0437"/>
    <w:rsid w:val="006F0B39"/>
    <w:rsid w:val="006F180A"/>
    <w:rsid w:val="006F28FC"/>
    <w:rsid w:val="006F5E05"/>
    <w:rsid w:val="00712B89"/>
    <w:rsid w:val="00736782"/>
    <w:rsid w:val="007427B8"/>
    <w:rsid w:val="007448EF"/>
    <w:rsid w:val="007628A2"/>
    <w:rsid w:val="007655A7"/>
    <w:rsid w:val="0078275F"/>
    <w:rsid w:val="00783E9F"/>
    <w:rsid w:val="00790FD6"/>
    <w:rsid w:val="007B5744"/>
    <w:rsid w:val="007D0E7D"/>
    <w:rsid w:val="007D16D4"/>
    <w:rsid w:val="007D797C"/>
    <w:rsid w:val="007E3356"/>
    <w:rsid w:val="007E5C64"/>
    <w:rsid w:val="0082043B"/>
    <w:rsid w:val="00824ED9"/>
    <w:rsid w:val="0085576E"/>
    <w:rsid w:val="008639CD"/>
    <w:rsid w:val="00865C71"/>
    <w:rsid w:val="00866FC7"/>
    <w:rsid w:val="008711B3"/>
    <w:rsid w:val="00884161"/>
    <w:rsid w:val="00886F1D"/>
    <w:rsid w:val="008919AF"/>
    <w:rsid w:val="00893E93"/>
    <w:rsid w:val="00895322"/>
    <w:rsid w:val="008A162D"/>
    <w:rsid w:val="008A4AB0"/>
    <w:rsid w:val="008C43D3"/>
    <w:rsid w:val="008E22EC"/>
    <w:rsid w:val="008E3EC8"/>
    <w:rsid w:val="00900D62"/>
    <w:rsid w:val="00901EE5"/>
    <w:rsid w:val="00907596"/>
    <w:rsid w:val="009359CE"/>
    <w:rsid w:val="00941D76"/>
    <w:rsid w:val="00944B62"/>
    <w:rsid w:val="00953A3A"/>
    <w:rsid w:val="00955D2D"/>
    <w:rsid w:val="00971ADD"/>
    <w:rsid w:val="00974AE5"/>
    <w:rsid w:val="0098766A"/>
    <w:rsid w:val="00987D55"/>
    <w:rsid w:val="00994236"/>
    <w:rsid w:val="00995CF3"/>
    <w:rsid w:val="009A19DC"/>
    <w:rsid w:val="009D10D8"/>
    <w:rsid w:val="009D6899"/>
    <w:rsid w:val="009F1500"/>
    <w:rsid w:val="00A420AA"/>
    <w:rsid w:val="00A54428"/>
    <w:rsid w:val="00A60FA8"/>
    <w:rsid w:val="00A8220C"/>
    <w:rsid w:val="00A90B4F"/>
    <w:rsid w:val="00A9226B"/>
    <w:rsid w:val="00AB5F01"/>
    <w:rsid w:val="00AD442A"/>
    <w:rsid w:val="00AD74C4"/>
    <w:rsid w:val="00AE360F"/>
    <w:rsid w:val="00AE3633"/>
    <w:rsid w:val="00AE3D80"/>
    <w:rsid w:val="00B12CE3"/>
    <w:rsid w:val="00B14623"/>
    <w:rsid w:val="00B2340B"/>
    <w:rsid w:val="00B44C8A"/>
    <w:rsid w:val="00B53515"/>
    <w:rsid w:val="00B611D4"/>
    <w:rsid w:val="00B63525"/>
    <w:rsid w:val="00B82BF3"/>
    <w:rsid w:val="00BA091C"/>
    <w:rsid w:val="00BB24EA"/>
    <w:rsid w:val="00BB72CD"/>
    <w:rsid w:val="00BC7530"/>
    <w:rsid w:val="00BC76D7"/>
    <w:rsid w:val="00BD164F"/>
    <w:rsid w:val="00BE2B83"/>
    <w:rsid w:val="00BE2F02"/>
    <w:rsid w:val="00BE693C"/>
    <w:rsid w:val="00BF2184"/>
    <w:rsid w:val="00C01DB5"/>
    <w:rsid w:val="00C056EF"/>
    <w:rsid w:val="00C26B6D"/>
    <w:rsid w:val="00C32026"/>
    <w:rsid w:val="00C36564"/>
    <w:rsid w:val="00C435C3"/>
    <w:rsid w:val="00C45074"/>
    <w:rsid w:val="00C518A1"/>
    <w:rsid w:val="00C73755"/>
    <w:rsid w:val="00C945B0"/>
    <w:rsid w:val="00CA328B"/>
    <w:rsid w:val="00CE5CBF"/>
    <w:rsid w:val="00D05A67"/>
    <w:rsid w:val="00D06F59"/>
    <w:rsid w:val="00D16F83"/>
    <w:rsid w:val="00D22A59"/>
    <w:rsid w:val="00D46E6C"/>
    <w:rsid w:val="00D56FFB"/>
    <w:rsid w:val="00D57C99"/>
    <w:rsid w:val="00D601DF"/>
    <w:rsid w:val="00D649BD"/>
    <w:rsid w:val="00D660C0"/>
    <w:rsid w:val="00D865F0"/>
    <w:rsid w:val="00D87487"/>
    <w:rsid w:val="00D90DC6"/>
    <w:rsid w:val="00DD59D3"/>
    <w:rsid w:val="00DE6E95"/>
    <w:rsid w:val="00DF02C6"/>
    <w:rsid w:val="00E02A15"/>
    <w:rsid w:val="00E25807"/>
    <w:rsid w:val="00E27AF5"/>
    <w:rsid w:val="00E364A8"/>
    <w:rsid w:val="00E537F2"/>
    <w:rsid w:val="00E642E1"/>
    <w:rsid w:val="00E66718"/>
    <w:rsid w:val="00EA69CA"/>
    <w:rsid w:val="00EB0C8E"/>
    <w:rsid w:val="00EB59D4"/>
    <w:rsid w:val="00EB74D4"/>
    <w:rsid w:val="00ED4516"/>
    <w:rsid w:val="00EE17A4"/>
    <w:rsid w:val="00EF1E18"/>
    <w:rsid w:val="00F069C1"/>
    <w:rsid w:val="00F07D1E"/>
    <w:rsid w:val="00F37F25"/>
    <w:rsid w:val="00F527F7"/>
    <w:rsid w:val="00F53A6E"/>
    <w:rsid w:val="00F56C99"/>
    <w:rsid w:val="00F76A01"/>
    <w:rsid w:val="00F82D52"/>
    <w:rsid w:val="00F87341"/>
    <w:rsid w:val="00FA3CB7"/>
    <w:rsid w:val="00FA402F"/>
    <w:rsid w:val="00FA5F38"/>
    <w:rsid w:val="00FB266F"/>
    <w:rsid w:val="00FB27F8"/>
    <w:rsid w:val="00FB5BAA"/>
    <w:rsid w:val="00FC66B5"/>
    <w:rsid w:val="00FD430D"/>
    <w:rsid w:val="00FD44EB"/>
    <w:rsid w:val="00FD478D"/>
    <w:rsid w:val="00FE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C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9">
    <w:name w:val="Font Style49"/>
    <w:rsid w:val="002F4CE4"/>
    <w:rPr>
      <w:rFonts w:ascii="Times New Roman" w:hAnsi="Times New Roman" w:cs="Times New Roman" w:hint="default"/>
      <w:sz w:val="20"/>
      <w:szCs w:val="20"/>
    </w:rPr>
  </w:style>
  <w:style w:type="character" w:customStyle="1" w:styleId="FontStyle58">
    <w:name w:val="Font Style58"/>
    <w:rsid w:val="002F4CE4"/>
    <w:rPr>
      <w:rFonts w:ascii="Times New Roman" w:hAnsi="Times New Roman" w:cs="Times New Roman" w:hint="default"/>
      <w:sz w:val="20"/>
      <w:szCs w:val="20"/>
    </w:rPr>
  </w:style>
  <w:style w:type="character" w:customStyle="1" w:styleId="FontStyle46">
    <w:name w:val="Font Style46"/>
    <w:rsid w:val="00F07D1E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F56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6C9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56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6C99"/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620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8711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71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11B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7D16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C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9">
    <w:name w:val="Font Style49"/>
    <w:rsid w:val="002F4CE4"/>
    <w:rPr>
      <w:rFonts w:ascii="Times New Roman" w:hAnsi="Times New Roman" w:cs="Times New Roman" w:hint="default"/>
      <w:sz w:val="20"/>
      <w:szCs w:val="20"/>
    </w:rPr>
  </w:style>
  <w:style w:type="character" w:customStyle="1" w:styleId="FontStyle58">
    <w:name w:val="Font Style58"/>
    <w:rsid w:val="002F4CE4"/>
    <w:rPr>
      <w:rFonts w:ascii="Times New Roman" w:hAnsi="Times New Roman" w:cs="Times New Roman" w:hint="default"/>
      <w:sz w:val="20"/>
      <w:szCs w:val="20"/>
    </w:rPr>
  </w:style>
  <w:style w:type="character" w:customStyle="1" w:styleId="FontStyle46">
    <w:name w:val="Font Style46"/>
    <w:rsid w:val="00F07D1E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F56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6C9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56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6C99"/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620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8711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71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11B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7D16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8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4CAA0-7ED9-4882-BDD6-B51257D76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9</Pages>
  <Words>2815</Words>
  <Characters>16052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124</cp:revision>
  <cp:lastPrinted>2021-09-01T19:00:00Z</cp:lastPrinted>
  <dcterms:created xsi:type="dcterms:W3CDTF">2016-09-16T16:52:00Z</dcterms:created>
  <dcterms:modified xsi:type="dcterms:W3CDTF">2021-09-22T16:19:00Z</dcterms:modified>
</cp:coreProperties>
</file>